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Del titular del Poder Ejecutivo federal, con proyecto de decreto que reforma, adiciona y deroga diversas disposiciones de la Ley Federal del Trabajo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México, DF, a 1 de septiembre de 2012.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Diputado Jesús Murillo </w:t>
      </w:r>
      <w:proofErr w:type="spellStart"/>
      <w:r w:rsidRPr="009A2C45">
        <w:rPr>
          <w:rFonts w:ascii="Arial" w:eastAsia="Times New Roman" w:hAnsi="Arial" w:cs="Arial"/>
          <w:sz w:val="24"/>
          <w:szCs w:val="24"/>
          <w:lang w:eastAsia="es-MX"/>
        </w:rPr>
        <w:t>Karam</w:t>
      </w:r>
      <w:proofErr w:type="spell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Presidente del Congreso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De los Estados Unidos Mexicanos </w:t>
      </w:r>
      <w:bookmarkStart w:id="0" w:name="_GoBack"/>
      <w:bookmarkEnd w:id="0"/>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Presente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Por instrucciones del ciudadano presidente de la república y en ejercicio de la facultad que le confieren la fracción I y el tercer párrafo del artículo 71, así como el artículo 72, inciso H, de la Constitución Política de los Estados Unidos Mexicanos, con fundamento en lo establecido en el artículo 27, fracción I, de la Ley Orgánica de la Administración Pública Federal, me permito remitir la iniciativa de decreto que reforma, adiciona y deroga diversas disposiciones de la Ley Federal del Trabajo. Lo anterior, a efecto de que sea considerada iniciativa con carácter de trámite preferente, por lo que solicito por su amable conducto, sea </w:t>
      </w:r>
      <w:proofErr w:type="gramStart"/>
      <w:r w:rsidRPr="009A2C45">
        <w:rPr>
          <w:rFonts w:ascii="Arial" w:eastAsia="Times New Roman" w:hAnsi="Arial" w:cs="Arial"/>
          <w:sz w:val="24"/>
          <w:szCs w:val="24"/>
          <w:lang w:eastAsia="es-MX"/>
        </w:rPr>
        <w:t>enviada</w:t>
      </w:r>
      <w:proofErr w:type="gramEnd"/>
      <w:r w:rsidRPr="009A2C45">
        <w:rPr>
          <w:rFonts w:ascii="Arial" w:eastAsia="Times New Roman" w:hAnsi="Arial" w:cs="Arial"/>
          <w:sz w:val="24"/>
          <w:szCs w:val="24"/>
          <w:lang w:eastAsia="es-MX"/>
        </w:rPr>
        <w:t xml:space="preserve"> a la Cámara de Diputados del honorable Congreso de la Unión, para sus efectos constitucionales.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Asimismo, con fundamento en lo dispuesto por el artículo 18 de la Ley Federal de Presupuesto y Responsabilidad Hacendaria, acompaño al presente copias de los oficios números 353.A.-0803 y 312.A.-003259, de la Secretaría de Hacienda y Crédito Público, mediante los cuales envía el dictamen de impacto presupuestario.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Sin otro particular, reciba un cordial saludo.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Atentamente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Licenciado Rubén Alfonso Fernández Aceves (rúbrica)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Subsecretario de Enlace Legislativo</w:t>
      </w:r>
    </w:p>
    <w:p w:rsidR="009A2C45" w:rsidRPr="009A2C45" w:rsidRDefault="009A2C45" w:rsidP="009A2C45">
      <w:pPr>
        <w:spacing w:after="0" w:line="240" w:lineRule="auto"/>
        <w:jc w:val="both"/>
        <w:rPr>
          <w:rFonts w:ascii="Arial" w:eastAsia="Times New Roman" w:hAnsi="Arial" w:cs="Arial"/>
          <w:sz w:val="24"/>
          <w:szCs w:val="24"/>
          <w:lang w:eastAsia="es-MX"/>
        </w:rPr>
      </w:pP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México, DF, a 30 de agosto de 2012.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Licenciado Luis Fernando Corona Horta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Director General de Apoyo Técnico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Subprocuraduría Fiscal Federal de Legislación y Consulta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Presente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Me refiero a su oficio 529-II-DGAT-190/12, mediante el cual remitió a esta Subsecretaría de Egresos (SSE) copia simple del anteproyecto de “Iniciativa que reforma, adiciona y deroga diversas disposiciones de la Ley Federal del Trabajo”, así como su respectiva evaluación de impacto presupuestario enviada por la Secretaria del Trabajo y Previsión Social, para efectos del dictamen de impacto presupuestario correspondiente.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Sobre el particular, con fundamento en los artículos 31 de la Ley Orgánica de la Administración Pública Federal; 18 de la- Ley Federal de Presupuesto y Responsabilidad Hacendaría; 18 a 20 del Reglamento de la Ley Federal de Presupuesto y Responsabilidad Hacendaría (RLFPRH); 65-A y 65-B, fracción VIII, del Reglamento Interior de la Secretaría de Hacienda y Crédito Público, y para efectos de lo dispuesto en el Acuerdo por el que se emiten los Lineamientos para la elaboración, revisión y seguimiento de Iniciativas de Leyes y Decretos del Ejecutivo Federal (publicado en el Diario Oficial de la Federación el 9 de septiembre de 2003), y su respectivo Acuerdo modificatorio (publicado en el Diario Oficial de la Federación el 14 de abril de 2005), para los efectos del dictamen de impacto presupuestario a que se refieren las disposiciones de la ley anteriormente citada y de su reglamento, le informo lo siguiente: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1) Esta unidad administrativa, con base en lo dispuesto en el artículo 20 del RLFPRH, no tiene observaciones en el ámbito jurídico presupuestario sobre las disposiciones contenidas en el anteproyecto señalado anteriormente.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2) Se anexa copia del oficio 312.A.-003259, emitido por la Dirección General de Programación y Presupuesto “B” de esta SSE.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Lo anterior se hace de su conocimiento para los efectos de lo dispuesto en el articulo 20 penúltimo párrafo del RLFPRH, el cual señala que la evaluación de impacto presupuestario y su dictamen se anexarán a las iniciativas de leyes o decretos que se presenten al Congreso de la Unión o, en su caso, a los reglamentos, decretos, acuerdos y demás ordenamientos que se sometan a firma del Presidente de la República.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presente opinión se emite la versión del anteproyecto antes citado, por lo que nos reservamos la emisión de los comentarios respecto de las modificaciones que, en su caso, se realicen a la misma.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Sin otro particular, le envío un cordial saludo.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Atentamente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Daniel Muñoz Díaz (rúbrica)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Director General</w:t>
      </w:r>
    </w:p>
    <w:p w:rsidR="009A2C45" w:rsidRPr="009A2C45" w:rsidRDefault="009A2C45" w:rsidP="009A2C45">
      <w:pPr>
        <w:spacing w:after="0" w:line="240" w:lineRule="auto"/>
        <w:jc w:val="both"/>
        <w:rPr>
          <w:rFonts w:ascii="Arial" w:eastAsia="Times New Roman" w:hAnsi="Arial" w:cs="Arial"/>
          <w:sz w:val="24"/>
          <w:szCs w:val="24"/>
          <w:lang w:eastAsia="es-MX"/>
        </w:rPr>
      </w:pP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México, DF, a 29 de agosto de 2012.</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Licenciado Daniel Muñoz Díaz</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Director General Jurídico de Egresos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Presente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Me refiero al oficio número 363.A. 1.-0771 de fecha 23 de agosto de 2012, mediante el cual el licenciado Rosendo González Cázares, director general Adjunto de Análisis Jurídico envía el anteproyecto de “Iniciativa que reforma, adiciona y deroga diversas disposiciones de la Ley Federal del Trabajo” para efectos del dictamen correspondiente, para lo cual anexa la siguiente documentación: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Anteproyecto de Iniciativa que reforma, adiciona y deroga diversas disposiciones de la Ley Federal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Evaluación de impacto presupuesto correspondiente.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Al respecto, con fundamento en los artículos 65-A, apartado A, del Reglamento Interior de la Secretaría de Hacienda y Crédito Público, y 8 A del Reglamento de la Ley Federal de Presupuesto y Responsabilidad Hacendaria (RLFPRH), le comunico que se considera procedente desde el punto de vista presupuestal la continuidad de las gestiones que procedan para la aprobación de la Iniciativa de referencia.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 anterior en el entendido de que la Dirección General de Programación y Presupuesto de la Secretaría de Trabajo y Provisión Social (STPS), mediante oficio No. 511/01.-2012/0768 de fecha 21 de agosto de 2012, realizó la evaluación de impacto presupuestario de la iniciativa citada, en los términos establecidos por los artículos 18 al 20 del RLFPRH, señalado que no implica presión de gasto adicional alguna, al presupuesto autorizado a la STPS.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este contexto, cualquier impacto, económico que se llegara a derivar de la aprobación y publicación de la presente iniciativa, se debe sufragar con recursos autorizados a la STPS.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presente opinión no prejuzga respecto de posteriores modificaciones el documento, y se emite sin perjuicio de la naturaleza jurídica de la STPS que llegasen a determinar las instancias competentes.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Son otro particular, aprovecho la ocasión para enviarle un cordial saludo.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Atentamente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Jaime F. Hernández Martínez (rúbrica)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Director General</w:t>
      </w:r>
    </w:p>
    <w:p w:rsidR="009A2C45" w:rsidRPr="009A2C45" w:rsidRDefault="009A2C45" w:rsidP="009A2C45">
      <w:pPr>
        <w:spacing w:after="0" w:line="240" w:lineRule="auto"/>
        <w:jc w:val="both"/>
        <w:rPr>
          <w:rFonts w:ascii="Arial" w:eastAsia="Times New Roman" w:hAnsi="Arial" w:cs="Arial"/>
          <w:sz w:val="24"/>
          <w:szCs w:val="24"/>
          <w:lang w:eastAsia="es-MX"/>
        </w:rPr>
      </w:pP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PRESIDENTE DEL CONGRESO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 LOS ESTADOS UNIDOS MEXICANOS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 r e s e n t 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fundamento en lo dispuesto por la fracción I y el tercer párrafo del artículo 71 de la Constitución Política de los Estados Unidos Mexicanos, me permito presentar por su digno conducto, a efecto de que sea turnada a la Cámara de Diputados para trámite preferente, la Iniciativa con Proyecto de Decreto que reforma, adiciona y deroga diversas disposiciones de la Ley Federal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pasado 9 de agosto de 2012, se publicó en el Diario Oficial de la Federación el Decreto por el que se reforman y adicionan diversas disposiciones de la Constitución Política de los Estados Unidos Mexicanos, en materia política.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esta reforma se incorporó a nuestro sistema jurídico una importante figura para evitar la parálisis legislativa. Con la “Iniciativa de Trámite Preferente”, el Ejecutivo Federal podrá presentar al inicio de cada periodo ordinario de sesiones dos nuevas iniciativas o señalar hasta dos iniciativas que hubiere presentado en periodos anteriores, cuando estén pendientes de dictamen, las cuales deberán ser discutidas y votadas en un plazo máximo de 30 días naturales. Si no fuera así, la iniciativa en sus términos y sin mayor trámite, será el primer asunto que deba ser discutido y votado en la siguiente sesión del Pleno. En caso de ser aprobado el proyecto de Ley o Decreto, pasará de inmediato a la Cámara Revisora, la cual deberá discutirlo y votarlo bajo las condiciones antes descritas.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Esta nueva herramienta constituye un importante avance en nuestro régimen democrático, pues permitirá atender las prioridades de la agenda nacional.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Precisamente, después de realizar un exhaustivo análisis de los asuntos pendientes que requieren ser abordados con urgencia, se concluye que la modernización de la Ley Federal del Trabajo justifica con creces que este tema pueda ser puesto a consideración del Congreso de la Unión, a través de la Iniciativa Presidencial de Trámite Preferente.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En efecto, la necesidad de una reforma laboral ha estado en el debate público, por lo menos en los últimos 15 años, en los que se han realizado un sinnúmero de foros, coloquios, seminarios, mesas de diálogo y consultas populares, en los que se han discutido los principales temas en los que es indispensable avanzar, y se han identificado los beneficios que tendría la actualización del marco laboral. Esto sin contar los cientos de iniciativas que se han presentado, por las diversas fuerzas políticas, para tratar de reformar un ordenamiento que en su momento, por el contenido de sus disposiciones, fue motivo de orgullo nacional, pues colocó a nuestro país a la vanguardia en el concierto internacional.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realidad y condiciones que actualmente enfrenta México, resultan diametralmente distintas a las que prevalecían en la década de los setentas, del siglo pasado, cuando se expidió la Ley Federal del Trabajo que nos rige. Estas condiciones no son ajenas para el mundo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Prácticamente todos los diagnósticos serios coinciden en que es impostergable impulsar una reforma laboral como condición para avanzar hacia mejores niveles de bienestar, y que al mismo tiempo contribuya a favorecer los principios de equidad y no discriminación en las relaciones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Debemos recordar que esta Administración ha enfrentado uno de los entornos económicos más adversos de los que se tenga memoria, originado por la crisis internacional que se gestó a partir de 2008 y cuyo impacto más notorio ha sido el incremento del desempleo mundial.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 acuerdo con el Informe de 2012 Sobre el Trabajo en el Mundo, de la Organización Internacional del Trabajo (OIT), esta crisis causó la perdida de 20 millones de puestos de trabajo en el orbe, entre octubre de 2008 y abril de 2009. Se calcula que aún hay un déficit de 50 millones de empleos, en comparación con las condiciones prevalecientes antes de la crisis.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Esta situación ha representado un enorme reto para retomar el crecimiento y la generación de empleos a nivel internacional, pero también en nuestro contexto nacional.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los últimos diez años, nuestra Población Económicamente Activa se ha incrementado prácticamente en diez millones de personas. Si esto lo sumamos al efecto de la crisis internacional; a la contingencia sanitaria de 2009, y al cambio en el flujo migratorio entre México y Estados Unidos, en el que un menor número de Mexicanos viajan a ese país y un número creciente están regresando a México, tenemos que no sólo hay más competencia por los puestos de trabajo, sino que además tuvimos que recuperar más de 700 mil empleos que se perdieron durante la parte más dura de la crisis.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Diversos organismos internacionales coinciden en destacar las fortalezas de las variables macroeconómicas de nuestro país, como son sus finanzas públicas sanas, bajos niveles de deuda e inflación, altas reservas internacionales, entre </w:t>
      </w:r>
      <w:r w:rsidRPr="009A2C45">
        <w:rPr>
          <w:rFonts w:ascii="Arial" w:eastAsia="Times New Roman" w:hAnsi="Arial" w:cs="Arial"/>
          <w:sz w:val="24"/>
          <w:szCs w:val="24"/>
          <w:lang w:eastAsia="es-MX"/>
        </w:rPr>
        <w:lastRenderedPageBreak/>
        <w:t>otras, que nos han permitido sortear y recuperarnos, mejor y más rápido de la crisis global, que muchos otros países desarrollados.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Sin embargo, para lograr afianzar la posición de México como una de las grandes economías emergentes del mundo, se necesita mejorar el desempeño de nuestro mercado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crisis internacional afectó especialmente a los jóvenes en todo el mundo. De acuerdo con cifras de la OIT, los jóvenes de 15 a 24 años son casi tres veces más propensos a estar desempleados, que los adultos.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los países miembros de la Organización para la Cooperación y el Desarrollo Económicos (OCDE), los jóvenes registran tasas de desempleo del doble o hasta del triple que las de la población adulta. El promedio de desempleo juvenil entre los miembros de esa organización es de 17%, frente a 8% de la población adulta.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México, desafortunadamente, la situación no es distinta. Una de cada tres personas en la Población Económicamente Activa tiene entre 14 y 29 años. Sin embargo, más de la mitad de los 2.4 millones de desocupados son jóvenes. Mientras que al primer trimestre de este año, la Tasa de Desocupación Nacional en general fue de 4.9 por ciento, la de jóvenes era casi del doble, 8.4%.</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Otro grupo poblacional que tiene dificultad para acceder al empleo en nuestro país es el de las mujeres. A pesar de que más de la mitad de la población en México son mujeres, solamente representan el 38% de la Población Económicamente Activa.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tema del desempleo fue objeto de análisis y discusión en el marco de las reuniones de los Ministros de Trabajo de los países que integran el G20, que es un foro de cooperación y de consulta principalmente en temas relacionados con el sistema financiero internacional, cuya presidencia correspondió a nuestro País este año.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Ministros de Trabajo, con la opinión de representantes de patrones y trabajadores a nivel mundial, además de la participación de la OCDE y de la OIT, después de abordar los temas de empleo de calidad, de las industrias en crecimiento, particularmente crecimiento verde, y del empleo juvenil, integraron un documento de Conclusiones, en el que se identificaron estrategias sobre empleo, el cual fue adoptado por los Líderes en su Declaración Final, en Los Cabos.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Una conclusión fundamental de este foro se refiere a la urgente necesidad de ofrecer a la población y, en especial a los jóvenes, empleos de calidad, lo cual implica impulsar reformas estructurales, en total apego a los principios y derechos laborales fundamentales, ya que éstas tienen un papel principal en el objetivo de elevar el crecimiento económico para generar oportunidades laborales, movilidad y empleos.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El acceso al mercado de trabajo no es el único reto para la política laboral. Tenemos también el reto de que los empleos que se generen sean formales; es decir, con prestaciones y plenos derechos para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pesar de la gran inestabilidad mundial, México mantiene una economía en crecimiento con generación de empleos. En los primeros siete meses de 2012, se han creado más de 553 mil nuevos puestos de trabajo y en lo que va de la Administración se han generado más de 2 millones de nuevos empleos asegurados. Sin embargo, la generación de empleos formales, aunque sostenida, resulta insuficiente, debido a que la Población en Edad de Trabajar - de 14 años y más - se incrementa, en promedio, en un millón de personas por año, y se estima que de éstos, alrededor de 800 mil se incorporan activamente a la búsqueda de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Uno de los efectos de contar con un marco jurídico rígido se traduce en que el mercado laboral formal no ha tenido la capacidad de absorber estos incrementos. Esta sola razón hace indispensable impulsar las modificaciones que favorezcan el acceso al empleo. De acuerdo con la Encuesta Nacional de Ocupación y Empleo del Instituto Nacional de Estadística y Geografía, al segundo trimestre del 2012, tenemos niveles de informalidad elevados: 29.35% de los ocupados se emplean en el sector informal. Estudios recientes señalan que de no adoptarse medidas inmediatas, en un breve lapso, los empleos informales pudieran llegar a ser mayores que los formales.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Ante este escenario se necesita construir el andamiaje jurídico para que la modernización de la Ley Federal del Trabajo logre dos objetivos fundamentales: primero, promover la generación de más empleos y segundo, lograr que aquellas relaciones laborales que se desarrollan en la informalidad, se regularicen y transiten al mercado formal.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Otra de las grandes prioridades para mejorar el desempeño de nuestro mercado laboral, consiste en brindar mayor certeza jurídica a los sectores productivos, a través de mejorar la impartición de justicia y la conciliación, pues ello contribuye a mantener un adecuado equilibrio entre los factores de la producción.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Sin embargo, las cargas de trabajo en el ámbito de la administración e impartición de justicia laboral, representan un importante obstáculo que provoca rezagos en la atención y resolución de los conflictos. A pesar de que se han realizado esfuerzos importantes para reducir el volumen de los expedientes acumulados en la Junta Federal de Conciliación y Arbitraje, existen aún 224,611 juicios individuales en trámite, por lo que es necesario modificar las bases que rigen el procedimiento laboral y modernizar y agilizar la impartición de justicia.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política laboral que proteja los derechos de los trabajadores también debe traducirse en mayor productividad, que es sin duda la mejor vía para elevar los ingresos y el bienestar de los trabajadores y hacer más rentables y competitivas a las empresas.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El Foro Económico Mundial situó a México en el lugar 58 de 142 países en el Índice de Competitividad Global 2011 – 2012, por debajo de países como Brasil, India y China.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Este Índice se divide en doce pilares, entre los que se encuentra el de la eficiencia del mercado laboral, en el que México sale peor calificado. Específicamente, pasamos del lugar 92 en 2007-2008, al lugar 114 en 2011-2012.</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Esto se debe en buena medida, a que la Ley Federal del Trabajo no genera incentivos para asegurar el incremento de la productividad y la competitividad.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otro orden de ideas, se considera que los avances democráticos y de libertades que hemos podido construir en los últimos años, deben formar parte de la vida cotidiana de las organizaciones sindicales. Hoy más que nunca se requiere construir un entorno que favorezca la transparencia, la rendición de cuentas, y el diálogo social entre los distintos actores del mundo laboral. Debemos encontrar fórmulas que sin violentar los principios de autonomía y libertad sindical otorguen a los trabajadores mayores elementos de juicio para que sean ellos quienes decidan el rumbo que sus propias organizaciones deben seguir.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resumen: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El marco jurídico laboral ha quedado rebasado ante las nuevas circunstancias demográficas, económicas y sociales.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La legislación actual no responde a la urgencia de incrementar la productividad de las empresas y la competitividad del país, ni tampoco a la necesidad de generación de empleos.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Subsisten condiciones que dificultan que en las relaciones de trabajo prevalezcan los principios de equidad, igualdad y no discriminación.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El anacronismo de las disposiciones procesales constituye un factor que propicia rezagos e impide la modernización de la justicia laboral.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A pesar de que nuestro país ha tenido importantes progresos democráticos y de libertad, aún es necesario avanzar hacia mejores prácticas en las organizaciones sindicales, que favorezcan la toma de decisiones.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La normatividad laboral no prevé sanciones significativas a quienes incurren en prácticas desleales e informales contrarias a la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Por las anteriores razones, se considera necesario reformar la Ley Federal del Trabajo, pero sin que ello implique abandonar los derechos reconocidos en el artículo 123 de la Constitución Política de los Estados Unidos Mexicanos.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Contenido de la Iniciativa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luz de las anteriores consideraciones es indispensable dar un impulso decidido a la modificación de la Ley Federal del Trabajo. Las propuestas que hoy se presentan a consideración de esa Soberanía, recogen los temas y preocupaciones más recurrentes que han manifestado trabajadores y patrones.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Resulta insoslayable otorgar una respuesta integral, justa y equilibrada a esta problemática para incorporar en la legislación laboral medidas que permitan conciliar por un lado, la efectiva protección de los derechos de los trabajadores y, por el otro, el legítimo interés de los patrones por encontrar mecanismos que favorezcan la competitividad y productividad de los centros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base en los razonamientos que a continuación se exponen, avanzaremos hacia mejores niveles de bienestar. Por tal motivo se propone: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 Incorporar la noción de trabajo decente que promueve la Organización Internacional del Trabajo, para destacar los elementos que deben imperar en cualquier relación laboral, que no son otros, más que el respeto a la dignidad humana del trabajador; la no discriminación por razón de género, preferencia sexual, discapacidad, raza o religión; el acceso a la seguridad social; el salario remunerador; la capacitación continua para el incremento de la productividad; la seguridad e higiene en el trabajo; la libertad de asociación; la autonomía y democracia sindical; el derecho de huelga, y la contratación colectiva. Cabe señalar que el concepto de trabajo decente a que se hace referencia, es acorde con la aspiración que nuestro texto constitucional prevé como trabajo digno.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 Incluir en nuestra legislación, como nuevas modalidades de contratación, los períodos de prueba, los contratos de capacitación inicial y para el trabajo de temporada, con el propósito de atender las circunstancias que privan en el mercado de trabajo. Con ello se generarán las condiciones para que un mayor número de personas, principalmente jóvenes y mujeres, puedan integrarse a puestos de trabajo en la economía formal. Estas propuestas permitirían romper el círculo vicioso en torno a que las personas no tienen empleo porque no están capacitadas y no tienen capacitación porque no cuentan con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Desde luego, para evitar posibles abusos con el uso de estas nuevas figuras, se ha previsto que los contratos se celebren por escrito; que los periodos de prueba y los contratos de capacitación inicial sean improrrogables y, que no puedan aplicarse dentro de una misma empresa o establecimiento al mismo trabajador, simultánea o sucesivamente, ni en más de una ocasión. De esta manera los trabajadores que presten sus servicios bajo estas modalidades, tendrán los mismos derechos y obligaciones como cualquier trabajador, en proporción al tiempo trabajado.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Esta modificación le permitiría al patrón conocer la aptitud, actitud y competencia de los trabajadores en un breve tiempo, y a éstos, apreciar si ese empleo cumple con sus expectativas.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3. Regular la subcontratación de personal u </w:t>
      </w:r>
      <w:proofErr w:type="spellStart"/>
      <w:r w:rsidRPr="009A2C45">
        <w:rPr>
          <w:rFonts w:ascii="Arial" w:eastAsia="Times New Roman" w:hAnsi="Arial" w:cs="Arial"/>
          <w:sz w:val="24"/>
          <w:szCs w:val="24"/>
          <w:lang w:eastAsia="es-MX"/>
        </w:rPr>
        <w:t>outsourcing</w:t>
      </w:r>
      <w:proofErr w:type="spellEnd"/>
      <w:r w:rsidRPr="009A2C45">
        <w:rPr>
          <w:rFonts w:ascii="Arial" w:eastAsia="Times New Roman" w:hAnsi="Arial" w:cs="Arial"/>
          <w:sz w:val="24"/>
          <w:szCs w:val="24"/>
          <w:lang w:eastAsia="es-MX"/>
        </w:rPr>
        <w:t>, con el propósito de evitar la evasión y elusión del cumplimiento de obligaciones a cargo del patrón. Para tal efecto, se define la figura de “subcontratación”; se determina que el contrato de prestación de servicios deba constar por escrito; se prevé que la beneficiaria de los servicios tendrá la obligación de cerciorarse de la solvencia económica de la contratista y que ésta cumpla con sus obligaciones en materia de seguridad y salud. Se señala expresamente que en todo caso los patrones y los intermediarios serán responsables solidarios en las obligaciones contraídas con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 Tipificar como delito el trabajo de menores de 14 años fuera del círculo familiar, para lo cual se otorgan facultades a las autoridades, a efecto de que puedan ordenar el cese inmediato de las labores de aquéllos, además de establecer la obligación de resarcir las diferencias salariales, en caso de que percibieran ingresos menores a los de otros trabajadores que realicen idénticas actividades.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 igual manera, con el propósito de fortalecer las medidas de protección y vigilancia a favor de los menores, se propone un nuevo esquema para detallar con mayor precisión, los tipos de actividades que no podrán realizar. La inclusión de estos supuestos se apoya en el análisis e identificación de las tareas que potencialmente resultan peligrosas e insalubres.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5. Otorgar mayor protección y seguridad jurídica a los mexicanos que van a laborar en el extranjero, para lo cual se propone regular tres modalidades de contratación: el primero de ellos atiende los casos de los trabajadores mexicanos que son contratados en territorio nacional y cuyo contrato de trabajo se rija por la Ley Federal del Trabajo; el segundo, el caso de los trabajadores mexicanos reclutados y seleccionados en México, para un empleo concreto en el exterior de duración determinada, a través de mecanismos acordados por el gobierno de México con un gobierno extranjero, y por último, el caso de los trabajadores mexicanos reclutados y seleccionados en México, para un empleo concreto en el exterior de duración determinada, que sean contratados a través de agencias de colocación de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6. Replantear el mecanismo para comunicar los avisos de rescisión de la relación de trabajo que debe dar el patrón a los trabajadores, a efecto superar la incongruencia de probar en juicio un hecho negativo, es decir que el trabajador se negó a recibir el aviso de despido.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7. Incluir una nueva causal de rescisión de la relación de trabajo sin responsabilidad para el trabajador, consistente en que el patrón le exija la realización de actos, conductas o comportamientos que menoscaben o atenten contra su dignidad.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8. Fortalecer los derechos de la mujer trabajadora, a través de las siguientes medidas específicas: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Prohibir expresamente la discriminación por cuestiones de género.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Prohibir la realización de actos de hostigamiento o acoso sexual, castigar a quienes permitan o toleren tales conductas y considerarlas como causales de rescisión de la relación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Prohibir la práctica de exigir certificados médicos de ingravidez para el ingreso, permanencia y ascenso en el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Permitir que las mujeres trabajadoras puedan distribuir las semanas de descanso pre y postnatal, así como reducir en una hora la jornada de trabajo, durante los periodos de lactancia, a efecto de que puedan convivir con el recién nacido.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Adicionalmente, se considera necesario propiciar la equidad y la corresponsabilidad familiar entre hombres y mujeres, para lo cual se propone incluir en la legislación, la figura de las licencias de paternidad, de tal forma que el trabajador que se convierta en padre pueda disfrutar de una licencia de diez días, con goce de sueldo. Con ello, se contribuye a fomentar la conciliación entre la vida laboral y familiar de las personas, pues ambos padres compartirán el gozo y la atención del recién nacido.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9. Aprovechar los avances de las tecnologías de la información y comunicación para prever que el pago de salarios se pueda realizar a través de medios electrónicos, por lo que podrán efectuarse a través de depósito en cuenta bancaria, tarjeta de débito, transferencias o cualquier otro medio electrónico.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10. Establecer un límite a la generación de salarios vencidos para combatir la indebida práctica de prolongar artificialmente la duración de los procedimientos laborales. Se prevé que se generarán solamente entre la fecha del despido y hasta por un periodo máximo de doce meses. Una vez concluido este periodo, si el juicio aún no se ha resuelto, se generaría solamente un interés.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esta fórmula, se estima que se preserva el carácter indemnizatorio de los salarios vencidos y también se atiende la necesidad de conservar las fuentes de empleo, a la par de que se contribuye a la disminución -de manera sustancial- de los tiempos procesales para resolver los juicios.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11. Impulsar la </w:t>
      </w:r>
      <w:proofErr w:type="spellStart"/>
      <w:r w:rsidRPr="009A2C45">
        <w:rPr>
          <w:rFonts w:ascii="Arial" w:eastAsia="Times New Roman" w:hAnsi="Arial" w:cs="Arial"/>
          <w:sz w:val="24"/>
          <w:szCs w:val="24"/>
          <w:lang w:eastAsia="es-MX"/>
        </w:rPr>
        <w:t>multihabilidad</w:t>
      </w:r>
      <w:proofErr w:type="spellEnd"/>
      <w:r w:rsidRPr="009A2C45">
        <w:rPr>
          <w:rFonts w:ascii="Arial" w:eastAsia="Times New Roman" w:hAnsi="Arial" w:cs="Arial"/>
          <w:sz w:val="24"/>
          <w:szCs w:val="24"/>
          <w:lang w:eastAsia="es-MX"/>
        </w:rPr>
        <w:t xml:space="preserve"> de los trabajadores, a efecto de que se involucren en otras actividades de su entorno laboral, lo cual permite su desarrollo y capacitación. Desde luego, se prevé que su participación se vea recompensada con el ajuste salarial respectivo.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Consideramos que aprovechar las capacidades de los trabajadores, además de propiciar beneficios directos a su persona, incluso a sus familias, incrementan la productividad de las empresas.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12. Establecer como nueva obligación patronal la relativa a afiliar el centro de trabajo al Instituto del Fondo Nacional para el Consumo de los Trabajadores, lo que propiciará que los trabajadores puedan ser sujetos del crédito que proporciona dicha entidad.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13. Contar con más y mejores mecanismos que permitan a la autoridad laboral responder de manera eficaz y oportuna ante situaciones de contingencias sanitarias, como la vivida en nuestro país en el 2009. Las medidas que se proponen consisten 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Dotar a la autoridad de herramientas, para que pueda reaccionar con mayor contundencia y eficacia ante las emergencias.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Fortalecer la coordinación institucional para proteger la seguridad y salud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Prohibir la utilización del trabajo de menores y mujeres en estado de gestación o lactancia, durante las contingencias sanitarias.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Fomentar la cultura de la prevención.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Definir las consecuencias jurídicas que una situación de este tipo puede generar en las relaciones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14. Armonizar la legislación con los criterios de la Suprema Corte de Justicia de la Nación, en el sentido de exceptuar al patrón de pagar el reparto adicional de utilidades, si obtuvo de la Junta de Conciliación y Arbitraje la suspensión correspondiente, en tanto esta situación perdure.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15. Adecuar las instalaciones de aquellos centros de trabajo que tengan más de 50 trabajadores, a fin de facilitar el acceso y desarrollo de actividades de las personas con discapacidad. Para establecer esta obligación, se ha tomado como referencia el criterio de estratificación para determinar a las empresas pequeñas y medianas, que prevé la Ley para el Desarrollo de la Competitividad de la Micro, Pequeña y Mediana Empresa, de manera que no se establezca una carga que pudiera ser excesiva para las microempresas.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esta medida se favorecen las condiciones de igualdad y se dignifican las actividades que realiza este sector de la población. Se propone que esta nueva obligación sea exigible 36 meses después de que entre en vigor la reforma, pues ello permitirá que los patrones puedan realizar las adecuaciones pertinentes, evitando con ello un impacto inmediato.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16. Replantear las disposiciones que regulan la capacitación y el adiestramiento de los trabajadores, con el propósito de elevar el nivel de vida de los trabajadores y sus familias, así como mayores rendimientos para las empresas, a través de un vínculo más estrecho entre la capacitación y la productividad. Para ello se propone: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Rediseñar los objetivos y las tareas que tendrían a su cargo las Comisiones Mixtas de Productividad, Capacitación y Adiestramiento;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Ampliar los objetivos de los Comités Nacionales de Productividad y Capacitación que pueden establecerse en las diferentes ramas industriales y de servicios, y en los que participan representantes de los patrones y de los trabajadores, a fin de que propongan acciones para: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Diagnosticar los requerimientos necesarios para elevar la productividad y la competitividad de las empresas;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Vincular los salarios a la calificación y competencias adquiridas;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Estudiar mecanismos y nuevas formas de remuneración que vinculen los salarios a los beneficios de la productividad,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Proponer la expedición de normas técnicas de competencia laboral y, en su caso, los procedimientos para su evaluación, acreditación y certificación.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17. Privilegiar a la productividad de los trabajadores como el principal criterio para acceder a plazas vacantes definitivas o provisionales de más de treinta días y a puestos de nueva creación, en lugar de la antigüedad. Además se prevén criterios de desempate, para el caso de que dos o más trabajadores tengan los mismos méritos.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18. Propiciar condiciones laborales dignas a favor de los trabajadores del campo, a través de las siguientes medidas: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Establecer un registro especial de los trabajadores eventuales o de temporada.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Incluir como obligación patronal, la expedición de constancias de labores y percepciones a los trabajadores eventuales, al final de la temporada.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Establecer el pago proporcional de prestaciones devengadas al final de cada temporada.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Proporcionar agua potable a los trabajadores durante su jornada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Proporcionar en forma gratuita a los trabajadores, transporte cómodo y seguro desde las zonas habitacionales hasta los lugares de trabajo y viceversa. Se prevé </w:t>
      </w:r>
      <w:r w:rsidRPr="009A2C45">
        <w:rPr>
          <w:rFonts w:ascii="Arial" w:eastAsia="Times New Roman" w:hAnsi="Arial" w:cs="Arial"/>
          <w:sz w:val="24"/>
          <w:szCs w:val="24"/>
          <w:lang w:eastAsia="es-MX"/>
        </w:rPr>
        <w:lastRenderedPageBreak/>
        <w:t>que el patrón pueda emplear sus propios medios o pagar la cuota correspondiente, para que el trabajador haga uso de un transporte público adecuado.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Utilizar los servicios de un intérprete cuando los trabajadores no hablen español.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19. Mejorar las condiciones de trabajo de los empleados domésticos. Se propone regular con mayor precisión la duración de su jornada laboral y, en consecuencia, establecer de manera expresa los periodos de descanso diario y semanal que como mínimo deben tener quienes realicen este tipo de actividades.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20. Incluir en el Titulo Sexto de la Ley un nuevo Capítulo para regular los trabajos que se realicen en las minas. A raíz de los lamentables accidentes ocurridos en la industria minera, es indispensable establecer disposiciones específicas para regular este tipo de actividades.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Destaca la prohibición expresa del trabajo en tiros verticales de carbón, también llamados “pozos”, en razón de que en esta modalidad de explotación es en donde se presentan los mayores riesgos.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incorporan obligaciones específicas para los patrones, tales como: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Contar con planos, estudios y análisis apropiados para que las actividades se desarrollen en condiciones de seguridad.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Contar con sistemas adecuados de ventilación y fortificación en todas las explotaciones subterráneas, las que deberán tener dos vías de salida, por lo menos, desde cualquier lugar de trabajo, comunicadas entre sí.</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Proporcionar a los trabajadores el equipo de protección personal necesario, a fin de evitar la ocurrencia de riesgos de trabajo y capacitarlos respecto de su utilización y funcionamiento.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Establecer un sistema que permita saber con precisión los nombres de todas las personas que se encuentran en la mina, así como su ubicación.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También se establece la obligación de no contratar o permitir que se contrate a menores de 18 años para realizar trabajos en las minas, así como la obligación de los titulares de las concesiones de los lotes mineros de cerciorarse que en los centros de trabajo el patrón cumpla con sus respectivas obligaciones y que en caso de incumplimiento de éstos, serán considerados como solidariamente responsables.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Por otra parte, se propone que los trabajadores puedan negarse a prestar sus servicios cuando no cuenten con la debida capacitación o adiestramiento que les permita identificar los riesgos a los que están expuestos, la forma de evitarlos y </w:t>
      </w:r>
      <w:r w:rsidRPr="009A2C45">
        <w:rPr>
          <w:rFonts w:ascii="Arial" w:eastAsia="Times New Roman" w:hAnsi="Arial" w:cs="Arial"/>
          <w:sz w:val="24"/>
          <w:szCs w:val="24"/>
          <w:lang w:eastAsia="es-MX"/>
        </w:rPr>
        <w:lastRenderedPageBreak/>
        <w:t>realizar sus labores en condiciones de seguridad, así como en aquellos casos en que el patrón no les entregue el equipo de protección personal o nos los capacite para su utilización. Estas acciones son consistentes con las disposiciones que prevé el Convenio 176 de la OIT, sobre la seguridad y salud en las minas, por lo que se avanzaría significativamente hacia su eventual ratificación, ya que la legislación nacional tendría disposiciones equivalentes, lo que favorecería la aplicación y cumplimiento de este instrumento internacional.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Destaca también la propuesta para fortalecer la coordinación interinstitucional para vigilar e inspeccionar este tipo de centros de trabajo, pues incluso se otorga a la Inspección del Trabajo la facultad de ordenar la suspensión de actividades y la restricción de acceso de los trabajadores a la mina, hasta en tanto se adopten las medidas de seguridad ante un riesgo inminente.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Finalmente, se incluyen sanciones y penas privativas de libertad, a los patrones que dolosamente o por culpa grave omitan implementar las medidas de seguridad previstas en la normatividad, cuando la omisión produzca la muerte de uno o varios trabajadores, o bien, los fallecimientos ocurran en los tiros verticales de carbón, a pesar de la prohibición a que se ha hecho referencia anteriormente.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estas medidas, se propician mejores condiciones de seguridad en favor de los trabajadores mineros, sin que por ello se menoscabe el legítimo interés de los particulares para invertir en el desarrollo de la minería nacional.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21. Reconocer al teletrabajo, es decir, aquel que se realiza a distancia, utilizando tecnologías de la información y la comunicación, como una de las formas de trabajo a domicilio. Con esta modalidad se favorece la posibilidad ocupacional de las personas, pues les permite compaginar las actividades laborales con sus respectivas responsabilidades familiares. Desde luego, en la realización de este tipo de actividades cuentan con la protección de las normas de trabajo y de seguridad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22. Prever el voto libre, directo y secreto en la elección de la directiva sindical. Esta medida reconoce los criterios sustentados por el Comité de Libertad Sindical de la Organización Internacional del Trabajo, en el sentido de que “el hecho de que la autoridad establezca por vía legislativa el voto directo, secreto y universal para elegir a los dirigentes sindicales no plantea problemas de conformidad con los principios de la libertad sindical [Recopilación de decisiones y principios del Comité de Libertad Sindical, cuarta edición, 2006, párrafo 398]”.</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23. Fortalecer la rendición de cuentas por parte de las directivas de los sindicatos. Para ello, se prevé que se deberá entregar a todos los trabajadores sindicalizados, un resumen de los resultados de la administración del patrimonio sindical y que la rendición de cuentas debe incluir por lo menos la situación de los ingresos por cuotas sindicales y otros bienes, así como su destino.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Además, si la organización sindical cuenta con más de 150 agremiados, los resultados deberán ser dictaminados por un auditor externo.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También se propone que los resultados de la administración se deben difundir ampliamente entre los trabajadores miembros del sindicato, por cualquier medio al alcance de la agrupación y de los propios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complemento a lo anterior, se establece que los estatutos de los sindicatos deberán contener, además de la época para la presentación de cuentas, las sanciones específicas a sus directivos en caso de incumplimiento, y que los propios estatutos incorporen instancias y procedimientos internos que aseguren la resolución de controversias entre los agremiados, con motivo de la gestión de los fondos sindicales.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Estas medidas permitirán que los trabajadores tengan mayor seguridad de que la aplicación de sus cuotas corresponda al objeto del sindicato al que se encuentran afiliados y no debe ser considerada como un acto de injerencia a la autonomía sindical por parte del Estado, en virtud de que la obligación de rendir cuentas se establece en forma exclusiva en relación a los agremiados del sindicato.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Finalmente, se propone regular aquellos casos en que el sindicato omita informar a sus agremiados respecto de la administración del patrimonio sindical, o estimen la existencia de irregularidades en la gestión de los fondos sindicales. Ante ello, los trabajadores podrán tramitar ante la Junta de Conciliación y Arbitraje la suspensión de pago de las cuotas sindicales como una medida extraordinaria para que puedan examinar el estado de la administración y, por ende, puedan hacer valer sus inconformidades a través de los procedimientos especiales previstos en el Título XIV, capítulo XVIII de la Ley Federal del Trabajo. Se precisa que el ejercicio de estas acciones por ningún motivo implicará pérdida de derechos sindicales, ni tampoco será causa para la expulsión o separación de los inconformes.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suma de estas propuestas, contribuye a fortalecer el derecho inalienable que tiene cualquier agremiado o socio que pertenezca a alguna agrupación, de vigilar que las cuotas que aporta se dediquen efectivamente al objeto de la propia organización y al también irrenunciable derecho que tiene de exigir cuentas claras y detalladas de los resultados sobre la administración correspondiente, a fin de tomar las mejores decisiones sobre su participación en la organización respectiva.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24. Facilitar a los sindicatos el cumplimiento de sus obligaciones ante las autoridades registradoras, mediante la utilización de herramientas electrónicas, para proporcionar informes, notificar sus cambios de directiva y modificaciones estatutarias, así como las altas y bajas de sus miembros.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25. Incluir disposiciones expresas para considerar como información pública la relacionada con los registros de las organizaciones sindicales, los contratos colectivos y reglamentos interiores de trabajo depositados ante las autoridades </w:t>
      </w:r>
      <w:r w:rsidRPr="009A2C45">
        <w:rPr>
          <w:rFonts w:ascii="Arial" w:eastAsia="Times New Roman" w:hAnsi="Arial" w:cs="Arial"/>
          <w:sz w:val="24"/>
          <w:szCs w:val="24"/>
          <w:lang w:eastAsia="es-MX"/>
        </w:rPr>
        <w:lastRenderedPageBreak/>
        <w:t>laborales. Estas medidas propiciarán que los interesados cuenten con mayor y mejor información relacionada con las organizaciones sindicales y, en consecuencia, que puedan ejercer sus derechos de manera razonada y con elementos de juicio al tener acceso a datos fidedignos y actualizados.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complemento, se propone establecer como obligación patronal, la relativa a 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26. Otorgar la facultad a las autoridades registrales para requerir a los solicitantes que subsanen las omisiones en la presentación de los documentos que se deben acompañar en el procedimiento de registro sindical. De no atenderse el requerimiento, se ordenará el archivo de la solicitud de registro, por falta de interés.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27. Suprimir la denominada “cláusula de exclusión por separación”, que actualmente la Ley permite establecer en los contratos colectivos de trabajo, en consonancia con los criterios emitidos por la Suprema Corte de Justicia de la Nación en la materia.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28. Prever como causa para negar el trámite a un emplazamiento a huelga para la celebración de contrato colectivo de trabajo, el hecho de que previamente exista otro en trámite cuyo objeto sea el mismo. Lo anterior, a efecto de propiciar seguridad jurídica al procedimiento y evitar múltiples emplazamientos en contra del mismo patrón por organizaciones sindicales diversas.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29. Incrementar el monto de la indemnización por muerte del trabajador. Se ha estimado conveniente brindar mayor protección y seguridad a los familiares de los trabajadores que fallezcan con motivo de un riesgo de trabajo, pues actualmente el monto que prevé la Ley por concepto de indemnización, equivale al importe de setecientos treinta días de salario. El incremento que se propone, toma como referencia el monto más alto de la sanción que se imponga a aquellos que violen las normas previstas en la Ley Laboral como se explica en el punto 50.</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30. Fortalecer las medidas para proteger la seguridad e higiene en los centros de trabajo. Para tal efecto, es necesario otorgar a las autoridades la facultad de ordenar la clausura inmediata de los centros de trabajo, en casos de peligro inminente para la vida, la salud o la integridad de las personas.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tales efectos, se prevé la adopción de las medidas de aplicación inmediata, que incluirían la restricción de acceso o la limitación de la operación total o parcial en las áreas de riesgo detectadas, hasta en tanto el patrón cumpla con las medidas de seguridad pertinentes.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31. Facilitar la actualización de las tablas de enfermedades de trabajo y de valuación de las incapacidades permanentes. Se propone que la Secretaría del Trabajo y Previsión Social realizaría la expedición y actualización de dichas tablas, tomando en cuenta la previa opinión de la Comisión Consultiva Nacional de Seguridad y Salud en 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esta medida, se propicia contar con una descripción e identificación más completa de las enfermedades que se vinculan con la actividad laboral que desempeñan las personas, lo cual a su vez favorece la adopción de medidas preventivas.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32. Ampliar la competencia de las autoridades federales, mediante una nueva interpretación y alcance del concepto de “concesión federal”, de manera que bajo dicha figura se incluyan las actividades que realizan las empresas bajo permiso o autorización federal.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33. Fortalecer las facultades y objetivos del Servicio Nacional del Empleo a fin de que pueda proponer e instrumentar mecanismos para vincular la formación profesional con aquellas áreas prioritarias para el desarrollo regional y nacional, así como con aquellas que presenten índices superiores de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Además, con el propósito de facilitar a los trabajadores el que puedan demostrar que cuentan con las habilidades necesarias para desempeñar determinadas actividades, a pesar de que carezcan de la formación escolar correspondiente, se propone establecer un régimen de certificación laboral, conforme al cual sea posible acreditar conocimientos, habilidades o destrezas, que requiere un individuo para la ejecución de una actividad productiva, independientemente de la forma en que hayan sido adquiridos.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34. Eliminar las Juntas Federales y Locales de Conciliación, ya que en la actualidad prácticamente no existen, toda vez que en casi todas las localidades funcionan Juntas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35. Incorporar el principio de la conciliación en el proceso laboral. De esta manera, durante todo el procedimiento y hasta antes de dictarse el laudo, las Juntas intentarían que las partes resuelvan los conflictos mediante la conciliación. En complemento a esta medida, se crea la figura de los “funcionarios conciliadores”, como parte del personal jurídico de las Juntas.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36. Contar con servidores públicos mejor preparados para atender las tareas de impartición de justicia. Para ello se establece un servicio profesional de carrera especial para el ingreso, promoción, permanencia, evaluación de desempeño, separación y retiro de los servidores públicos de la Junta Federal de Conciliación y Arbitraje, que tome en consideración la naturaleza propia de las funciones jurisdiccionales que se realizan.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37. Profesionalizar al personal jurídico de las Juntas de Conciliación y Arbitraje, a los representantes ante las mismas y a los litigantes en materia laboral, a efecto de reducir el riesgo de que una de las partes en el proceso (generalmente el trabajador), sea deficientemente representada en juicio.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38. Prever la utilización de herramientas tecnológicas, para facilitar la impartición de justicia laboral, lo que permitirá agilizar y transparentar la tramitación de los juicios, aumentar la productividad y eficiencia y, en general, modernizar a las Juntas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39. Modificar la estructura de la primera audiencia en el procedimiento ordinario, para que sólo sea de: conciliación, demanda y excepciones y, una segunda audiencia, de ofrecimiento y admisión de pruebas. Con ello se propicia mayor celeridad en el trámite del procedimiento ordinario y se erradican prácticas de simulación que retardan el procedimiento, como el diferimiento de la audiencia en más de una ocasión, con el pretexto de la celebración de pláticas conciliatorias.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40. Establecer un procedimiento sumario para tramitar los conflictos suscitados con motivo del otorgamiento de prestaciones de seguridad social, aportaciones de vivienda y prestaciones derivadas del sistema de ahorro para el retiro. Con esta medida, se pretende que este tipo de asuntos se resuelvan con mayor celeridad, para lo cual, se establecen reglas de competencia de las Juntas Especiales de la Federal de Conciliación y Arbitraje; requisitos que deben contener las demandas de este tipo de conflictos; elementos que deben contener los dictámenes médicos en los casos de riesgos de trabajo y reglas para el desahogo de esta prueba; se propone que los peritos médicos se encuentren registrados ante la Junta Federal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41. Incrementar los montos de las correcciones disciplinarias, medios de apremio y multas para sancionar la interposición notoriamente improcedente del recurso de revisión y de reclamación contra los actos de ejecución.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42. Prever que cuando un conflicto de huelga se prolongue por más de sesenta días, tratándose de patrones que tengan a su cargo la prestación de servicios públicos, o más de ciento veinte días en cualquier otro caso, sin que los trabajadores lo hayan sometido a la decisión de la Junta, el patrón o los terceros que acrediten su interés podrán solicitar por escrito se inicie el arbitraje en cualquier momento. La propuesta tiene como propósito evitar las implicaciones negativas que se desprenden de una duración prolongada de los conflictos laborales, por los efectos que se producen tanto a las partes involucradas como a la sociedad en su conjunto.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43. Establecer una vía incidental para que los terceros de buena fe puedan ejercitar acciones de restitución de la posesión de bienes de su propiedad, en caso de huelgas estalladas.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44. Incorporar como causal de inexistencia de la huelga, que el sindicato no cumpla con los requisitos que contemplen sus propios estatutos para formular el emplazamiento.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45. Prever como causa para negar el trámite a los emplazamientos a huelga, cuyo objeto sea el cumplimiento de un contrato colectivo de trabajo o un contrato ley, el hecho de no señalar con precisión las violaciones a dicho contrato y la forma de repararlas.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46. Combatir los denominados “contratos de protección”. Para ello, se establecen requisitos adicionales para los emplazamientos a huelga que tengan por objeto obtener del patrón la firma de un contrato colectivo de trabajo, a fin de que la organización sindical emplazante acredite que sus estatutos comprenden la rama industrial o la actividad de la empresa o establecimiento con el que pretende celebrar el contrato, así como que cuenta con agremiados que laboran para el patrón que se pretende emplazar.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47. Establecer nuevas reglas para la tramitación de las demandas de titularidad de contrato colectivo de trabajo o administración de contrato ley, para otorgar mayor certeza y seguridad jurídica en estos procedimientos. La propuesta busca asegurar una legítima representación de los trabajadores en el ejercicio de esta acción.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48. Precisar en los procedimientos de conflictos colectivos de naturaleza económica, que sólo la huelga estallada suspende la tramitación de este tipo de conflictos.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49. Prever el voto libre, directo y secreto para el desahogo de la prueba del recuento de los trabajadores, en los conflictos de huelga y titularidad de contrato colectivo de trabajo y administración de contrato ley, en consonancia con los criterios emitidos por la Suprema Corte de Justicia de la Nación en este tipo de asuntos.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50. Incrementar el monto de las sanciones a quienes infringen las disposiciones de la Ley Federal del Trabajo, que podrían llegar hasta cinco mil veces de salario mínimo general por cada violación cometida. Se prevé que la cuantificación de las sanciones pecuniarias se haga tomando como base de cálculo la cuota diaria de salario mínimo general vigente en el Distrito Federal.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su imposición, se describen los elementos que debe tomar en cuenta la autoridad y se precisa en qué casos existirá reincidencia.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que la sanción sea representativa y tienda a evitar irregularidades, se propone que, cuando en un solo acto u omisión se afecten a varios trabajadores, se impondrá sanción por cada uno de los trabajadores afectados y si con un solo acto u omisión se incurre en diversas infracciones, se aplicarán las sanciones que correspondan a cada una de ellas, de manera independiente.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 xml:space="preserve">51. Finalmente, se propone subsanar deficiencias que presenta el texto actual de la Ley, pues a manera de ejemplo puede citarse que existen preceptos en vigor que utilizan </w:t>
      </w:r>
      <w:proofErr w:type="spellStart"/>
      <w:r w:rsidRPr="009A2C45">
        <w:rPr>
          <w:rFonts w:ascii="Arial" w:eastAsia="Times New Roman" w:hAnsi="Arial" w:cs="Arial"/>
          <w:sz w:val="24"/>
          <w:szCs w:val="24"/>
          <w:lang w:eastAsia="es-MX"/>
        </w:rPr>
        <w:t>reenvíos</w:t>
      </w:r>
      <w:proofErr w:type="spellEnd"/>
      <w:r w:rsidRPr="009A2C45">
        <w:rPr>
          <w:rFonts w:ascii="Arial" w:eastAsia="Times New Roman" w:hAnsi="Arial" w:cs="Arial"/>
          <w:sz w:val="24"/>
          <w:szCs w:val="24"/>
          <w:lang w:eastAsia="es-MX"/>
        </w:rPr>
        <w:t xml:space="preserve"> a disposiciones que se encuentran derogadas.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Con base en lo expuesto, por su digno conducto y con fundamento en el artículo 71, fracción I y tercer párrafo de la Constitución Política de los Estados Unidos Mexicanos, me permito someter a la consideración de ese Honorable Congreso de la Unión, la siguiente: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INICIATIVA DE DECRETO QUE REFORMA, ADICIONA Y DEROGA DIVERSAS DISPOSICIONES DE LA LEY FEDERAL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ÚNICO. Se REFORMAN los artículos 2º; 3º, primer, segundo y tercer párrafos; 4°, fracciones I, inciso a) y II, inciso a); 5°, fracción VII; 13; 25 fracciones I, II y IV; 28; 35; 39; 42, fracciones VI y VII; 43, primer párrafo, y fracciones II, III y IV; 47, fracciones II, VIII, XIV y segundo y tercer párrafos; 48; 50, fracción III; 51, fracción II; 56; 97, fracción IV; 103 Bis; 110, fracciones V y VII; 121, fracción II; 132, fracciones XVI, XVII, XVIII, y XXVI; 133, primer párrafo y fracciones I, V, X y XI; 134, fracción II; 135, fracciones IX y X; la denominación del Capítulo III Bis del Título Cuarto; 153-A; 153-B; 153-C; 153-F; 153-G; 153-H, fracción III; 153-I; 153-K; 153-L; 153-N; 153-Q, primer párrafo y fracciones I, IV y V; 153-S; 153-U; 153-V, primer párrafo; 154, primer párrafo; 157; 159; 168; 170, fracciones II y IV; 175; 176; 279, primer párrafo; 282; 283; 284, Fracción III; 285; 333; 336; 337, fracción II; 353-A, fracción II; 353-S, 361, fracciones I y II; 365, primer y último párrafos; 366, fracción III y último párrafo; 371, fracciones IX y XIII; 373; 380; 427, fracción VI; 429, fracciones I y III; 430; 435, fracciones I y II; 439; 451, fracciones II y III; 459, fracción III; 469, fracción IV; 476; 490, fracción I; 502; 503, fracciones I, II, III y IV; 504, fracción V; 512-A; 512-B, párrafos primero y segundo; 512-C, primer párrafo; 512-D, primer párrafo; 512-F, primer párrafo; 513; 514; 521, fracción I; 523, fracción V; 527, fracciones I, numerales 20 y 21 y II, numeral 2; 529, fracciones II, III y V; 532, fracción IV; 533; la denominación del Capítulo IV del Título Once; 537; 538; 539, fracciones I, incisos b), c), d), e), f) y h), II, incisos a), d) y f), III, incisos b), c), d) y h); 539-A, primer y tercer párrafos; 539-B, primer, segundo, y tercer párrafos; 541, fracción VI; 546, fracciones II y V; 552, fracción IV; 555, fracción III;556, fracción II; 560, fracción III; 604; 605, segundo párrafo; 606, primer párrafo; 607, primer párrafo; 610, primer párrafo y fracciones V y VI; 612; 614 primer párrafo y fracción I; 615, primer párrafo y fracciones II, III, IV, VI y VII; 617, primer párrafo y fracción VII; 618, fracción II; 619, fracciones I y II; 620, fracciones I, II, inciso a), tercer párrafo, y III; 624; 625, primer párrafo; 626, fracciones II, IV y V; 627, fracciones II, IV y V; 628, fracciones II,III, IV y V; 629; 630; 631; 632; 634; 637 fracciones I y II; 642, fracción IV; 643, fracciones I, III y IV; 644, primer párrafo y fracciones I y II; 645, fracción IV; 646; 648; 664, primer párrafo; 665, fracciones II, III y IV; 685, primer párrafo; 688; la denominación del Capítulo II del Título Catorce; 689; 691; 692, fracciones II y IV; 693; 698, segundo párrafo; 700, fracción II, incisos a), b) y c); 701; 705; 711; 724; 727; 729, primer párrafo y fracción II; 731, fracción I; 734; 737; 739, segundo párrafo; 740; 742, fracción XI; 743, fracciones II y IV; 753; 763; 772; 773; 776, fracción VIII; 780; 783; </w:t>
      </w:r>
      <w:r w:rsidRPr="009A2C45">
        <w:rPr>
          <w:rFonts w:ascii="Arial" w:eastAsia="Times New Roman" w:hAnsi="Arial" w:cs="Arial"/>
          <w:sz w:val="24"/>
          <w:szCs w:val="24"/>
          <w:lang w:eastAsia="es-MX"/>
        </w:rPr>
        <w:lastRenderedPageBreak/>
        <w:t xml:space="preserve">784, fracciones V, VI, VIII, IX y XIV; 785; 786; 790, fracción III; 793; 802, segundo párrafo; 804, fracción IV y último párrafo; 808; 813, fracciones I, II, y IV; 814; 815, fracciones II, IV, VI, VII, VIII y IX; 816; 817; 823; 824; 825, fracciones III y IV; 828; 839; 840; fracciones III, IV y VI; 841; 850; 853; 856, primer párrafo; 857, fracción II, 861, primer párrafo y fracciones II, III y IV; 863; 873; 875, primer párrafo, e incisos a) y b); 876, fracciones I, II y V; 878, fracciones I, II, V, VII y VIII; 879, primer párrafo; 880, primer párrafo y fracciones II y IV; 883; 884, fracciones I, II, III y IV; 885; 886; 888, primer párrafo y fracción I; 891; 892; 895, fracción III, 902, primer párrafo; 904, fracciones II y IV; 906, fracciones II, V, VII y VIII; 916, primer párrafo y fracciones IV y V; 917; 918; 920, fracciones I, II y III; 921, primer párrafo; 923; 924; 927, fracciones I, II, III y IV; 931, primer párrafo y fracciones I, II, III, IV y V; 937, primer párrafo; 938, fracciones I, II y III; 939; 940; 945, primer párrafo; 947, fracción IV; 949; 960; 962; 965, fracción II y último párrafo; 966, fracción II; 968; apartado A, fracciones I y III, y apartado B, fracciones I, II y III; 969, fracciones I y III; 970; 977, primer párrafo; 979, primer párrafo; 985, primer párrafo y fracción II; 987, primer y segundo párrafos; 991, primer párrafo; 992, primer y segundo párrafos; 993; 994; 995; 996; 997; 998; 999; 1000; 1001; 1002; 1003, segundo párrafo; 1004, fracciones I, II y III; 1005, primer párrafo; 1006; se ADICIONAN los artículos 2°, con un segundo y tercer párrafo; 3°, con un párrafo tercero, pasando el anterior tercero a ser cuarto; 15-A; 15-B; 15-C; 15-D; 22 Bis; 28-A, 28-B; 39-A; 39-B; 39-C; 39-D; 39-E; 39-F; 42, con una fracción VIII; 42 Bis; 43, con una fracción V; 47, con una fracción XIV Bis y un último párrafo; 48, con un tercer y cuarto párrafos; 51, con una fracción IX, pasando la actual fracción IX a ser fracción X; 56 Bis; 83, con un segundo párrafo, pasando el anterior segundo párrafo a ser tercero; 101, con un segundo párrafo; 121, con un segundo párrafo a la fracción IV; 127, con una fracción IV Bis; 132, con las fracciones XVI Bis; XIX Bis, XXIII Bis; XXVI Bis y XXVII Bis; 133, con las fracciones XII, XIII, XIV y XV; 135, con una fracción XI; 153-F Bis; 280, con un segundo, tercer y cuarto párrafos; 311, con un segundo párrafo, pasando el anterior segundo párrafo a ser tercero; un Capítulo XIII Bis denominado De los trabajos en minas, al Título Sexto, que comprende los artículos 343-A, 343-B, 343-C, 343-D y 343-E; 357, con un segundo párrafo; 361, con una fracción III; 364 Bis; 365, con un último párrafo; 365 Bis; 373, con un segundo, tercero, cuarto, quinto y sexto párrafos; 377, con un último párrafo; 380, con un segundo y tercer párrafos; 390, con un tercer párrafo; 391 Bis; 424 Bis; 427, con una fracción VII; 429, con una fracción IV; 432, con un tercer párrafo; 475 Bis; 504, con un último párrafo a la fracción V; 512-A, con un segundo y tercer párrafos; 512-D Bis; 512-D Ter; 512-G; 525 Bis; 527, fracción I, con un numeral 22; 530 Bis; 533 Bis; 537, con las fracciones V y VI; 539, con las fracciones V y VI; 539-A, con un párrafo cuarto, pasando el anterior párrafo cuarto a ser quinto; 539-B, con un párrafo cuarto, pasando el anterior cuarto párrafo a ser quinto; 541, con una fracción VI Bis; 605, con un tercer y cuarto párrafos; 605 Bis; 607, con un segundo párrafo; 610, con una fracción II, recorriéndose las subsecuentes; 612, con un último párrafo; 617, con las fracciones VIII y IX, pasando la actual fracción VIII a ser X; 618, con una fracción VIII, pasando la actual fracción VIII a ser IX; 623, con un primer párrafo, pasando el anterior primer párrafo a ser segundo; 626, con una fracción III, recorriéndose las subsecuentes; 627, con una fracción III, recorriéndose las subsecuentes; 627-A; 627-B; 627-C; </w:t>
      </w:r>
      <w:r w:rsidRPr="009A2C45">
        <w:rPr>
          <w:rFonts w:ascii="Arial" w:eastAsia="Times New Roman" w:hAnsi="Arial" w:cs="Arial"/>
          <w:sz w:val="24"/>
          <w:szCs w:val="24"/>
          <w:lang w:eastAsia="es-MX"/>
        </w:rPr>
        <w:lastRenderedPageBreak/>
        <w:t>633, con un segundo párrafo; 641-A; 642, con las fracciones V, VI y VII, pasando la actual fracción V a ser VIII; 643, con una fracción V, pasando la actual fracción V a ser VI; 645, con una fracción II, recorriéndose las subsecuentes, y un inciso d) a la actual fracción IV; 690, con un segundo párrafo; 691, con un segundo párrafo; 739, con un tercer y cuarto párrafos; 763, con un segundo y tercer párrafos; 771, con un segundo párrafo; 774 Bis; 784, con un párrafo final; 785, con un segundo párrafo; 786, con un tercer párrafo; 815, con las fracciones X y XI; 826 Bis; una Sección Novena, denominada De los Elementos aportados por los avances de la ciencia, al Capítulo XII, del Título Catorce, que comprende los artículos 836-A al 836-D; 863, con un segundo y tercer párrafos; 878, con un segundo párrafo a la fracción II; 884, con una fracción V; 885, con un segundo párrafo; una Sección Primera, denominada Disposiciones Generales, al Capítulo XVIII del Título Catorce, que comprende los artículos 892 al 899; 894, con un segundo párrafo; una Sección Segunda, denominada Demandas de titularidad de contrato colectivo de trabajo y de administración de contrato-ley, al Capítulo XVIII del Título Catorce, que comprende los artículos 899-A al 899-C; una Sección Tercera, denominada Conflictos individuales de seguridad social, al Capítulo XVIII del Título Catorce, que comprende los artículos 899-D al 899-J; 916, con una fracción VI; 920, con una fracción IV; 924, con un último párrafo; 931, con las fracciones I Bis, VI, VII, VIII y IX; 937, con un segundo párrafo, pasando el actual segundo a ser tercero y un cuarto párrafo; 937 Bis; 985, con una fracción III, 987, con un tercer párrafo; 992, con un tercer, cuarto, quinto, sexto y séptimo párrafos; 995 Bis; 1004-A; 1004-B; 1004-C; y se DEROGAN los artículos 153-O; 153-Q, fracción VI y párrafo final; 153-R; 153-V, cuarto párrafo; 395, segundo párrafo; 448; 512-D, segundo y tercer párrafos; 515; 523, fracción IX; 525; 539, fracción III, incisos a) y e); los Capítulos X y XI del Título Once, que comprenden los artículos 591 al 603; 614, fracción V; 616, fracción II; 700, fracción I; 765; el Capítulo XVI del Título Catorce, que comprende los artículos 865 a 869; 875, inciso c); 876, fracción IV; 877; 882; 906, fracción VI; 938, fracción IV; 991, segundo párrafo; 1004, último párrafo, de la Ley Federal del Trabajo, para quedar como sigue: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2º.Las normas del trabajo tienden a conseguir el equilibrio entre los factores de la producción y la justicia social, así como propiciar el trabajo decente en todas las relaciones laborales.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entiende por trabajo digno o decente aquél en el que se respeta plenamente la dignidad humana del trabajador; no existe discriminación por razón de género, preferencia sexual, discapacidad, raza o religión; se tiene acceso a la seguridad social y se percibe un salario remunerador; se recibe capacitación continua para el incremento de la productividad y del bienestar del trabajador, y se cuenta con condiciones óptimas de seguridad e higiene para prevenir riesgos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trabajo decente también incluye el respeto irrestricto a los derechos colectivos de los trabajadores, tales como la libertad de asociación; autonomía y democracia sindical; el derecho de huelga y de contratación colectiva.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3º.El trabajo es un derecho y un deber sociales. No es artículo de comercio.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No podrán establecerse condiciones que impliquen discriminación entre los trabajadores por motivo de origen étnico, género, preferencia sexual, edad, discapacidades, doctrina política, condición social, religión, opiniones, estado civil o cualquier otro que atente contra la dignidad humana.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No se considerarán discriminatorias las distinciones, exclusiones o preferencias que se sustenten en las calificaciones particulares que exija una labor determinada.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 de interés social promover y vigilar la capacitación, el adiestramiento, la formación para y en el trabajo, la certificación de competencias laborales, la productividad y la calidad en el trabajo, así como los beneficios que éstas deban generar tanto a los trabajadores como a los patrones.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4º.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Cuando se trate de sustituir o se sustituya definitivamente a un trabajador que reclame la reinstalación en su empleo sin haberse resuelto el caso por la Junta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b)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Cuando declarada una huelga en los términos que establece esta ley, se trate de sustituir o se sustituya a los huelguistas en el trabajo que desempeñan, sin haberse resuelto el conflicto motivo de la huelga, salvo lo que dispone el artículo 936.</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b)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Un plazo mayor de una semana para el pago de los salarios a los obreros y a los trabajadores del campo;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a XIII.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13. No serán considerados intermediarios, sino patrones, las empresas establecidas que contraten trabajos para ejecutarlos con elementos propios suficientes para cumplir las obligaciones que deriven de las relaciones con sus trabajadores. Los patrones y los intermediarios serán responsables solidarios en las obligaciones contraídas con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15-A. El trabajo en régimen de subcontratación es aquel por medio del cual un patrón denominado contratista o subcontratista ejecuta obras o presta servicios con trabajadores bajo su dependencia, a favor de otra persona física o moral que resulta beneficiaria de los servicios contratados, la cual fija las tareas a realizar y supervisa el desarrollo de los servicios o la ejecución de las obras contratados.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15-B. El contrato que se celebre entre la persona física o moral que resulte beneficiaria de los servicios y un contratista o subcontratista que ponga a su disposición trabajadores, deberá constar por escrito.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empresa beneficiaria deberá cerciorarse al momento de celebrar el contrato a que se refiere el párrafo anterior, que la contratista o subcontratista cuenta con elementos propios suficientes para cumplir con las obligaciones que deriven de las relaciones con sus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15-C. La empresa beneficiaria de los servicios deberá cerciorarse permanentemente que la empresa contratista o subcontratista, cumple con las disposiciones aplicables en materia de seguridad, salud y medio ambiente de trabajo, respecto de los trabajadores de esta última.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 anterior, podrá ser cumplido a través de una unidad de verificación debidamente acreditada y aprobada en términos de las disposiciones legales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15-D. Se presumirá, salvo prueba en contrario, que se utiliza el régimen de subcontratación en forma dolosa, cuando con el objeto de simular salarios y prestaciones menores, las contratistas o beneficiarias de los servicios tengan simultáneas relaciones de trabajo o de carácter mercantil o civil, respecto a los mismos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Quienes incurran en la conducta señalada en el párrafo anterior, serán sancionados en términos del artículo 1004-C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22 Bis. Cuando la Inspección del Trabajo detecte trabajando a un menor de 14 años fuera del círculo familiar, ordenará que de inmediato cese en sus labores. Al patrón que incurra en esta conducta se le sancionará con la pena establecida en el artículo 995 Bis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En caso de que el menor no estuviere devengando el salario que perciba un trabajador que preste los mismos servicios, el patrón deberá resarcirle las diferencias.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entenderá por círculo familiar a los parientes del menor, por consanguinidad, ascendientes o colaterales, hasta el segundo grado.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25.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Nombre, nacionalidad, edad, sexo, estado civil, Clave Única de Registro de Población y domicilio del trabajador y del patrón;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la relación de trabajo es para obra o tiempo determinado, por temporada, de capacitación inicial o por tiempo indeterminado y, en su caso, si está sujeta a un periodo de prueba;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El lugar o los lugares donde deba prestarse 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a IX.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28.En la prestación de los servicios de trabajadores mexicanos fuera de la República, contratados en territorio nacional y cuyo contrato de trabajo se rija por esta Ley, se observará lo siguiente: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Las condiciones de trabajo se harán constar por escrito y contendrán además de las estipulaciones del artículo 25 de esta Ley, las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Indicar que los gastos de repatriación quedan a cargo del empresario contratante;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Las condiciones de vivienda decorosa e higiénica que disfrutará el trabajador, mediante arrendamiento o cualquier otra forma;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La forma y condiciones en las que se le otorgará al trabajador y de su familia, en su caso, la atención médica correspondiente;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 Los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El patrón señalará en el contrato de trabajo domicilio dentro de la República para todos los efectos legales;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III. El contrato de trabajo será sometido a la aprobación de la Junta Federal de Conciliación y Arbitraje, la cual, después de comprobar que éste cumple con las disposiciones a que se refieren las fracciones I y II de este artículo lo aprobará.</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que el patrón no cuente con un establecimiento permanente y domicilio fiscal o de representación comercial en territorio nacional, la Junta Federal de Conciliación y Arbitraje fijará el monto de una fianza o depósito para garantizar el cumplimiento de las obligaciones contraídas. El patrón deberá comprobar ante la misma Junta el otorgamiento de la fianza o la constitución del depósito;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El trabajador y el patrón deberán anexar al contrato de trabajo la visa o permiso de trabajo emitido por las autoridades consulares o migratorias del país donde deban prestarse los servicios;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Una vez que el patrón compruebe ante la Junta que ha cumplido las obligaciones contraídas, se ordenará la cancelación de la fianza o la devolución del depósito que ésta hubiere determinado.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28-A. En el caso de trabajadores mexicanos reclutados y seleccionados en México, para un empleo concreto en el exterior de duración determinada, a través de mecanismos acordados por el gobierno de México con un gobierno extranjero, se atenderá a lo dispuesto por dicho acuerdo, que en todo momento salvaguardará los derechos de los trabajadores, conforme a las bases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Las condiciones generales de trabajo para los mexicanos en el país receptor serán dignas e iguales a las que se otorgue a los trabajadores de aquel país;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Al expedirse la visa o permiso de trabajo por la autoridad consular o migratoria del país donde se prestará el servicio, se entenderá que dicha autoridad tiene conocimiento de que se establecerá una relación laboral entre el trabajador y un patrón determinado;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Las condiciones para la repatriación, la vivienda, la seguridad social y otras prestaciones se determinarán en el acuerdo;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El reclutamiento y la selección será organizada por la Secretaría del Trabajo y Previsión Social, a través del Servicio Nacional de Empleo;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Contendrá mecanismos para informar al trabajador acerca de las autoridades consulares y diplomáticas mexicanas a las que podrá acudir en el extranjero y de las autoridades competentes del país a donde se prestarán los servicios, cuando el trabajador considere que sus derechos han sido menoscabados, a fin de ejercer la acción legal conducente.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28-B. En el caso de trabajadores mexicanos reclutados y seleccionados en México, para un empleo concreto en el exterior de duración determinada, que sean colocados por entidades privadas, se observarán las normas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Las agencias de colocación de trabajadores deberán estar debidamente autorizadas y registradas, según corresponda, conforme a lo dispuesto en las disposiciones legales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Las agencias de colocación de trabajadores deberán cerciorarse de: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La veracidad de las condiciones generales de trabajo que se ofrecen, así como de las relativas a vivienda, seguridad social y repatriación a que estarán sujetos los trabajadores. Dichas condiciones deberán ser dignas y no implicar discriminación de cualquier tipo;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Que los aspirantes hayan realizado los trámites para la expedición de visa o permiso de trabajo por la autoridad consular o migratoria del país donde se prestará el servicio;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Las agencias de colocación deberán informar a los trabajadores sobre la protección consular a la que tienen derecho y la ubicación de la Embajada o consulados mexicanos en el país que corresponda, además de las autoridades competentes a las que podrán acudir para hacer valer sus derechos en el país de destino.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los casos en que los trabajadores hayan sido engañados respecto a las condiciones de trabajo ofrecidas, las agencias de colocación de trabajadores serán responsables de sufragar los gastos de repatriación respectivos.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Inspección Federal del Trabajo vigilará el cumplimiento de las obligaciones contenidas en este artículo.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35. Las relaciones de trabajo pueden ser para obra o tiempo determinado, por temporada, de capacitación inicial o por tiempo indeterminado. A falta de estipulaciones expresas, la relación será por tiempo indeterminado.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39. Si vencido el término que se hubiese fijado subsiste la materia del trabajo, la relación quedará prorrogada por todo el tiempo que perdure dicha circunstancia con la misma naturaleza.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39-A. En las relaciones de trabajo por tiempo indeterminado o cuando excedan de ciento ochenta días, podrá establecerse un periodo a prueba, el cual no podrá exceder de treinta días, con el único fin de verificar que el trabajador cumple con los requisitos y conocimientos necesarios para desarrollar el trabajo que se solicita.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El periodo de prueba a que se refiere el párrafo anterior, podrá extenderse hasta ciento ochenta días, cuando se trate de trabajadores para puestos de dirección, gerenciales y demás personas que ejerzan funciones de dirección o administración en la empresa o establecimiento de carácter general o para desempeñar labores técnicas o profesionales especializadas.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Durante ese tiempo el trabajador disfrutará del salario y de las prestaciones de la categoría o puesto que desempeñe. Al término del periodo de prueba, de no acreditar el trabajador que satisface los requisitos y conocimientos necesarios para desarrollar las labores, a juicio del patrón, se dará por terminada la relación de trabajo, sin responsabilidad para éste.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39-B. Se entiende por relación o contrato de trabajo para capacitación inicial, aquél por virtud del cual un trabajador se obliga a prestar sus servicios subordinados, durante un periodo determinado bajo la dirección y mando del patrón, con el fin de que adquiera los conocimientos o habilidades necesarios para la actividad para la que vaya a ser contratado.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vigencia del contrato a que se refiere el párrafo anterior, tendrá una duración hasta de tres meses o hasta de seis meses cuando se trate de trabajadores para puestos de dirección, gerenciales y demás personas que ejerzan funciones de dirección o administración en la empresa o establecimiento de carácter general o para desempeñar labores técnicas o profesionales especializadas. Durante ese tiempo el trabajador disfrutará del salario de la categoría o puesto que desempeñe. Al término de la capacitación inicial, de no acreditar competencia el trabajador, a juicio del patrón, se dará por terminada la relación de trabajo, sin responsabilidad para éste.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39-C. La relación de trabajo con periodo a prueba o de capacitación inicial, se hará constar por escrito; en caso contrario se entenderá que es por tiempo indeterminado.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39-D. Los periodos a prueba y de capacitación inicial son improrrogables.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Dentro de una misma empresa o establecimiento, no podrán aplicarse al mismo trabajador en forma simultánea o sucesiva periodos de prueba o de capacitación inicial, ni en más de una ocasión, ni tratándose de puestos de </w:t>
      </w:r>
      <w:proofErr w:type="gramStart"/>
      <w:r w:rsidRPr="009A2C45">
        <w:rPr>
          <w:rFonts w:ascii="Arial" w:eastAsia="Times New Roman" w:hAnsi="Arial" w:cs="Arial"/>
          <w:sz w:val="24"/>
          <w:szCs w:val="24"/>
          <w:lang w:eastAsia="es-MX"/>
        </w:rPr>
        <w:t>trabajo distintos</w:t>
      </w:r>
      <w:proofErr w:type="gramEnd"/>
      <w:r w:rsidRPr="009A2C45">
        <w:rPr>
          <w:rFonts w:ascii="Arial" w:eastAsia="Times New Roman" w:hAnsi="Arial" w:cs="Arial"/>
          <w:sz w:val="24"/>
          <w:szCs w:val="24"/>
          <w:lang w:eastAsia="es-MX"/>
        </w:rPr>
        <w:t>, o de ascensos, aun cuando concluida la relación de trabajo surja otra con el mismo patrón.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39-E. Cuando concluyan los periodos a prueba o de capacitación inicial y subsista la relación de trabajo, ésta se considerará por tiempo indeterminado y el tiempo de vigencia de aquellos se computará para efectos del cálculo de la antigüedad.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39-F. Las relaciones de trabajo por tiempo indeterminado serán continuas por regla general, pero podrán pactarse para labores discontinuas cuando los </w:t>
      </w:r>
      <w:r w:rsidRPr="009A2C45">
        <w:rPr>
          <w:rFonts w:ascii="Arial" w:eastAsia="Times New Roman" w:hAnsi="Arial" w:cs="Arial"/>
          <w:sz w:val="24"/>
          <w:szCs w:val="24"/>
          <w:lang w:eastAsia="es-MX"/>
        </w:rPr>
        <w:lastRenderedPageBreak/>
        <w:t>servicios requeridos sean para labores fijas y periódicas de carácter discontinuo, en los casos de actividades de temporada o que no exijan la prestación de servicios toda la semana, el mes o el año.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trabajadores que presten servicios bajo esta modalidad tienen los mismos derechos y obligaciones que los trabajadores por tiempo indeterminado, en proporción al tiempo trabajado en cada periodo.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La designación de los trabajadores como representantes ante los organismos estatales, Juntas de Conciliación y Arbitraje, Comisión Nacional de los Salarios Mínimos, Comisión Nacional para la Participación de los Trabajadores en las Utilidades de las Empresas y otros semejantes;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La falta de los documentos que exijan las leyes y reglamentos, necesarios para la prestación del servicio, cuando sea imputable al trabajador;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La conclusión de la temporada en el caso de los trabajadores contratados bajo esta modalidad.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42 Bis. En los casos en que las autoridades competentes determinen una contingencia sanitaria que implique la suspensión de las labores, se estará a lo dispuesto por el artículo 429, fracción IV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43. La suspensión a que se refiere el artículo 42 surtirá efectos: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Tratándose de las fracciones III y IV, desde el momento en que el trabajador acredite estar detenido a disposición de la autoridad judicial o administrativa, hasta la fecha en que cause ejecutoria la sentencia que lo absuelva o termine el arresto. Si obtiene su libertad provisional, deberá presentarse a trabajar en un plazo de quince días siguientes a su liberación, salvo que se le siga proceso por delitos intencionales en contra del patrón o sus compañeros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En los casos de las fracciones V y VI, desde la fecha en que deban prestarse los servicios o desempeñarse los cargos, hasta por un periodo de seis años;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En el caso de la fracción VII, desde la fecha en que el patrón tenga conocimiento del hecho, hasta por un periodo de dos meses;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En el caso de la fracción VIII, desde la fecha de conclusión de la temporada, hasta el inicio de la siguiente.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47.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Incurrir el trabajador, durante sus labores, en faltas de probidad u honradez, en actos de violencia, amagos, injurias o malos tratamientos en contra del patrón, sus familiares o del personal directivo o administrativo de la empresa o establecimiento, o en contra de clientes y proveedores del patrón, salvo que medie provocación o que obre en defensa propia;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a VII.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Cometer el trabajador actos inmorales o de hostigamiento o acoso sexual contra cualquier persona en el establecimiento o lugar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a XIII.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XIV. La sentencia ejecutoriada que imponga al trabajador una pena de prisión, que le impida el cumplimiento de la relación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XIV Bis. La falta de documentos que exijan las leyes y reglamentos, necesarios para la prestación del servicio cuando sea imputable al trabajador y que exceda del periodo a que se refiere la fracción IV del artículo 43;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patrón deberá dar aviso en forma indistinta al trabajador o a la Junta de Conciliación y Arbitraje competente, dentro de los cinco días hábiles siguientes a la fecha de la rescisión, proporcionando a ésta el domicilio y cualquier otro dato que permita su localización, solicitando su notificación al trabajador.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relación al párrafo que antecede, el patrón podrá dar aviso al trabajador de manera personal o por correo certificado. La Junta de Conciliación y Arbitraje que reciba el aviso de rescisión deberá comunicarlo al trabajador por cualquier medio de comunicación que estime conveniente. El actuario de la Junta dará fe de la notificación correspondiente.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aviso a que se refiere este artículo no será exigible en los casos de los trabajadores domésticos.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48. El trabajador podrá solicitar ante la Junta de Conciliación y Arbitraje, a su elección, que se le reinstale en el trabajo que desempeñaba, o que se le indemnice con el importe de tres meses de salario, a razón del que corresponda a la fecha en que se realice el pago.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muerte del trabajador, dejarán de computarse los salarios vencidos como parte del conflicto, a partir de la fecha del fallecimiento.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Además de las indemnizaciones a que se refieren las fracciones anteriores, en el importe de tres meses de salario y el pago de los salarios vencidos e intereses, en su caso, en los términos previstos en el artículo 48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Incurrir el patrón, sus familiares o cualquiera de sus representantes, dentro del servicio, en faltas de probidad u honradez, actos de violencia, amenazas, injurias, hostigamiento sexual, malos tratamientos u otros análogos, en contra del trabajador, cónyuge, padres, hijos o hermanos;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a VIII.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Exigir la realización de actos, conductas o comportamientos que menoscaben o atenten contra la dignidad del trabajador;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Las análogas a las establecidas en las fracciones anteriores, de igual manera graves y de consecuencias semejantes, en lo que al trabajo se refiere.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56. Las condiciones de trabajo en ningún caso podrán ser inferiores a las fijadas en esta ley y deberán ser proporcionales a la importancia de los servicios e iguales para trabajos iguales, sin que puedan establecerse diferencias por motivo de origen étnico, nacionalidad, género, preferencia sexual, edad, discapacidad, </w:t>
      </w:r>
      <w:r w:rsidRPr="009A2C45">
        <w:rPr>
          <w:rFonts w:ascii="Arial" w:eastAsia="Times New Roman" w:hAnsi="Arial" w:cs="Arial"/>
          <w:sz w:val="24"/>
          <w:szCs w:val="24"/>
          <w:lang w:eastAsia="es-MX"/>
        </w:rPr>
        <w:lastRenderedPageBreak/>
        <w:t>condición social, religión, doctrina política, opiniones, estado civil, salvo las modalidades expresamente consignadas en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56 Bis. Los trabajadores deberán desempeñar labores o tareas conexas o complementarias a su labor principal, por lo cual recibirán la compensación salarial correspondiente.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los efectos del párrafo anterior, se entenderán como labores o tareas conexas o complementarias, aquellas relacionadas permanente y directamente con las que estén pactadas en los contratos individuales y colectivos de trabajo o, en su caso, las que habitualmente realice el trabajador.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83.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Tratándose de salario por unidad de tiempo, el trabajador y el patrón podrán convenir el pago por cada hora de prestación del servicio, siempre y cuando no se exceda la jornada máxima legal en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Pago de abonos para cubrir créditos otorgados o garantizados por el Instituto a que se refiere el artículo 103 Bis de esta Ley, destinados a la adquisición de bienes de consumo duradero o al pago de servicios. Estos descuentos estarán precedidos de la aceptación que libremente haya hecho el trabajador y no podrán exceder del 10% del salario.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Previo consentimiento del trabajador, el pago del salario podrá efectuarse por medio de depósito en cuenta bancaria, tarjeta de débito, transferencias o cualquier otro medio electrónico. Los gastos o costos que originen estos medios alternativos de pago serán cubiertos por el patrón.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103 </w:t>
      </w:r>
      <w:proofErr w:type="spellStart"/>
      <w:r w:rsidRPr="009A2C45">
        <w:rPr>
          <w:rFonts w:ascii="Arial" w:eastAsia="Times New Roman" w:hAnsi="Arial" w:cs="Arial"/>
          <w:sz w:val="24"/>
          <w:szCs w:val="24"/>
          <w:lang w:eastAsia="es-MX"/>
        </w:rPr>
        <w:t>Bis.El</w:t>
      </w:r>
      <w:proofErr w:type="spellEnd"/>
      <w:r w:rsidRPr="009A2C45">
        <w:rPr>
          <w:rFonts w:ascii="Arial" w:eastAsia="Times New Roman" w:hAnsi="Arial" w:cs="Arial"/>
          <w:sz w:val="24"/>
          <w:szCs w:val="24"/>
          <w:lang w:eastAsia="es-MX"/>
        </w:rPr>
        <w:t xml:space="preserve"> Instituto del Fondo Nacional para el Consumo de los Trabajadores, conforme a la Ley que lo regula, establecerá las bases para: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Otorgar crédito a los trabajadores, procurando las mejores condiciones de mercado,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Facilitar el acceso de los trabajadores a los servicios financieros que promuevan su ahorro y la consolidación de su patrimonio.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110.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Pago de pensiones alimenticias en favor de la esposa, hijos, ascendientes y nietos, decretado por la autoridad competente. En caso de que el trabajador deje de prestar sus servicios en el centro de trabajo, el patrón deberá informar a la autoridad jurisdiccional competente y los acreedores alimentarios tal circunstancia, dentro de los cinco días hábiles siguientes a la fecha de la terminación de la relación laboral;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Pago de abonos para cubrir créditos garantizados por el Instituto a que se refiere el artículo 103 Bis de esta Ley, destinados a la adquisición de bienes de consumo, o al pago de servicios. Estos descuentos deberán haber sido aceptados libremente por el trabajador y no podrán exceder del veinte por ciento del salario.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121.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Dentro de los treinta días siguientes, el sindicato titular del contrato colectivo o la mayoría de los trabajadores de la empresa, podrá formular ante la Secretaría de Hacienda y Crédito Público las observaciones que juzgue convenientes, la que tendrá la obligación de responder por escrito, una vez que concluyan los procedimientos de fiscalización de acuerdo a los plazos que establece el Código Fiscal de la Federación, respecto de cada una de ellas;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 anterior, a excepción de que el patrón hubiese obtenido de la Junta de Conciliación y Arbitraje, la suspensión del reparto adicional de utilidades.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127.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Bis. Los trabajadores del establecimiento de una empresa forman parte de ella para efectos de la participación de los trabajadores en las utilidades;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a VII.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132.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 a XV.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XVI. Instalar y operar las fábricas, talleres, oficinas, locales y demás lugares en que deban ejecutarse las labores,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XVI Bis. Contar, en los centros de trabajo que tengan más de 50 trabajadores, con instalaciones adecuadas para el acceso y desarrollo de actividades de las personas con discapacidad;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XVII. Cumplir el reglamento y las normas oficiales mexicanas en materia de seguridad, salud y medio ambiente de trabajo, así como disponer en todo tiempo de los medicamentos y materiales de curación indispensables para prestar oportuna y eficazmente los primeros auxilios;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XVIII. Fijar visiblemente y difundir en los lugares donde se preste el trabajo, las disposiciones conducentes de los reglamentos y las normas oficiales mexicanas en materia de seguridad, salud y medio ambiente de trabajo, así como el texto íntegro del o los contratos colectivos de trabajo que rijan en la empresa; asimismo, se deberá difundir entre los trabajadores información sobre los riesgos y peligros a los que están expuestos;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XIX</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XIX Bis. Cumplir con las disposiciones que en caso de emergencia sanitaria fije la autoridad competente, así como proporcionar a sus trabajadores los elementos que señale dicha autoridad, para prevenir enfermedades en caso de declaración de contingencia sanitaria.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XX. a XXIII.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XXIII Bis. Hacer las deducciones y pagos correspondientes a las pensiones alimenticias previstas en la fracción V del artículo 110 y colaborar al efecto con la autoridad jurisdiccional competente;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XXIV. a XXV.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XXVI. Hacer las deducciones previstas en las fracciones IV del artículo 97 y VII del artículo 110, y enterar los descuentos a la institución bancaria acreedora, o en su caso, al Instituto del Fondo Nacional para el Consumo de los Trabajadores. Esta obligación no convierte al patrón en deudor solidario del crédito que se haya concedido al trabajador;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XXVI Bis. Afiliar el centro de trabajo al Instituto del Fondo Nacional para el Consumo de los Trabajadores, a efecto de que los trabajadores puedan ser sujetos del crédito que proporciona dicha entidad;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XXVII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XXVII Bis. Otorgar permiso de paternidad de 10 días con goce de sueldo, a los hombres trabajadores, por el nacimiento de sus hijos;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XXVIII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133. Queda prohibido a los patrones o a sus representantes: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Negarse a aceptar trabajadores por razón de preferencia sexual, edad, género, credo religioso, afiliación política, estrato socioeconómico, raza, rasgos físicos, embarazo o cualquier otro criterio que pueda dar lugar a un acto discriminatorio;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Intervenir en cualquier forma en el régimen interno del sindicato, impedir su formación o el desarrollo de la actividad sindical, mediante represalias implícitas o explícitas contra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a IX.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Portar armas en el interior de los establecimientos ubicados dentro de las poblaciones;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 Presentarse en los establecimientos en estado de embriaguez o bajo la influencia de un narcótico o droga enervante;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XII. Realizar actos de hostigamiento sexual contra cualquier persona en el lugar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XIII. Permitir o tolerar actos de hostigamiento o acoso sexual en el centro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entiende por hostigamiento sexual el ejercicio del poder en una relación de subordinación real de la víctima frente al agresor en el ámbito laboral, que se expresa en conductas verbales, físicas o ambas, relacionadas con la sexualidad de connotación lasciva;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XIV. Exigir la presentación de certificados médicos de ingravidez para el ingreso, permanencia o ascenso en el empleo;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XV. Despedir a una trabajadora o coaccionarla directa o indirectamente para que renuncie por estar embarazada, por cambio de estado civil o por tener el cuidado de hijos menores.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134.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Observar las disposiciones contenidas en el reglamento y las normas oficiales mexicanas en materia de seguridad, salud y medio ambiente de trabajo, así como las que indiquen los patrones para su seguridad y protección personal;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a XIII.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135.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Usar los útiles y herramientas suministrados por el patrón, para objeto distinto de aquél a que están destinados;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Hacer cualquier clase de propaganda en las horas de trabajo, dentro del establecimiento;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 Acosar sexualmente a cualquier persona o realizar actos inmorales en los lugares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entiende por acoso sexual una forma de violencia en la que, si bien no existe la subordinación, hay un ejercicio abusivo del poder que conlleva a un estado de indefensión y de riesgo para la víctima, independientemente de que se realice en uno o varios eventos.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Capítulo III </w:t>
      </w:r>
      <w:proofErr w:type="spellStart"/>
      <w:r w:rsidRPr="009A2C45">
        <w:rPr>
          <w:rFonts w:ascii="Arial" w:eastAsia="Times New Roman" w:hAnsi="Arial" w:cs="Arial"/>
          <w:sz w:val="24"/>
          <w:szCs w:val="24"/>
          <w:lang w:eastAsia="es-MX"/>
        </w:rPr>
        <w:t>BISDe</w:t>
      </w:r>
      <w:proofErr w:type="spellEnd"/>
      <w:r w:rsidRPr="009A2C45">
        <w:rPr>
          <w:rFonts w:ascii="Arial" w:eastAsia="Times New Roman" w:hAnsi="Arial" w:cs="Arial"/>
          <w:sz w:val="24"/>
          <w:szCs w:val="24"/>
          <w:lang w:eastAsia="es-MX"/>
        </w:rPr>
        <w:t xml:space="preserve"> la Productividad, Formación y Capacitación de los Trabajadores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153-A. Los patrones tienen la obligación de proporcionar a todos los trabajadores, y éstos a </w:t>
      </w:r>
      <w:proofErr w:type="spellStart"/>
      <w:r w:rsidRPr="009A2C45">
        <w:rPr>
          <w:rFonts w:ascii="Arial" w:eastAsia="Times New Roman" w:hAnsi="Arial" w:cs="Arial"/>
          <w:sz w:val="24"/>
          <w:szCs w:val="24"/>
          <w:lang w:eastAsia="es-MX"/>
        </w:rPr>
        <w:t>recibir</w:t>
      </w:r>
      <w:proofErr w:type="gramStart"/>
      <w:r w:rsidRPr="009A2C45">
        <w:rPr>
          <w:rFonts w:ascii="Arial" w:eastAsia="Times New Roman" w:hAnsi="Arial" w:cs="Arial"/>
          <w:sz w:val="24"/>
          <w:szCs w:val="24"/>
          <w:lang w:eastAsia="es-MX"/>
        </w:rPr>
        <w:t>,la</w:t>
      </w:r>
      <w:proofErr w:type="spellEnd"/>
      <w:proofErr w:type="gramEnd"/>
      <w:r w:rsidRPr="009A2C45">
        <w:rPr>
          <w:rFonts w:ascii="Arial" w:eastAsia="Times New Roman" w:hAnsi="Arial" w:cs="Arial"/>
          <w:sz w:val="24"/>
          <w:szCs w:val="24"/>
          <w:lang w:eastAsia="es-MX"/>
        </w:rPr>
        <w:t xml:space="preserve"> capacitación o el adiestramiento en su trabajo que le permita elevar su nivel de vida, su competencia laboral y su productividad, conforme a los planes y programas formulados, de común acuerdo, por el patrón y el sindicato o la mayoría de sus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153-B. Para dar cumplimiento a la obligación que, conforme al artículo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 xml:space="preserve">Artículo 153-C. Las instituciones, escuelas u organismos especializados, así como los instructores independientes que deseen impartir formación, capacitación o adiestramiento, así como su personal docente, deberán estar </w:t>
      </w:r>
      <w:proofErr w:type="gramStart"/>
      <w:r w:rsidRPr="009A2C45">
        <w:rPr>
          <w:rFonts w:ascii="Arial" w:eastAsia="Times New Roman" w:hAnsi="Arial" w:cs="Arial"/>
          <w:sz w:val="24"/>
          <w:szCs w:val="24"/>
          <w:lang w:eastAsia="es-MX"/>
        </w:rPr>
        <w:t>autorizadas y registradas</w:t>
      </w:r>
      <w:proofErr w:type="gramEnd"/>
      <w:r w:rsidRPr="009A2C45">
        <w:rPr>
          <w:rFonts w:ascii="Arial" w:eastAsia="Times New Roman" w:hAnsi="Arial" w:cs="Arial"/>
          <w:sz w:val="24"/>
          <w:szCs w:val="24"/>
          <w:lang w:eastAsia="es-MX"/>
        </w:rPr>
        <w:t xml:space="preserve"> por la Secretaría del Trabajo y Previsión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153-F. La capacitación tendrá por objeto preparar a los trabajadores de nueva contratación y a los demás interesados en ocupar las vacantes o puestos de nueva creación.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Podrá formar parte de los programas de capacitación el apoyo que el patrón preste a los trabajadores para iniciar, continuar o completar ciclos escolares de </w:t>
      </w:r>
      <w:proofErr w:type="gramStart"/>
      <w:r w:rsidRPr="009A2C45">
        <w:rPr>
          <w:rFonts w:ascii="Arial" w:eastAsia="Times New Roman" w:hAnsi="Arial" w:cs="Arial"/>
          <w:sz w:val="24"/>
          <w:szCs w:val="24"/>
          <w:lang w:eastAsia="es-MX"/>
        </w:rPr>
        <w:t>los niveles básico</w:t>
      </w:r>
      <w:proofErr w:type="gramEnd"/>
      <w:r w:rsidRPr="009A2C45">
        <w:rPr>
          <w:rFonts w:ascii="Arial" w:eastAsia="Times New Roman" w:hAnsi="Arial" w:cs="Arial"/>
          <w:sz w:val="24"/>
          <w:szCs w:val="24"/>
          <w:lang w:eastAsia="es-MX"/>
        </w:rPr>
        <w:t>, medio o superior.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153-F Bis. El adiestramiento tendrá por objeto: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Actualizar y perfeccionar los conocimientos y habilidades de los trabajadores y proporcionarles información para que puedan aplicar nuevas tecnologías en sus actividades;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Hacer del conocimiento de los trabajadores sobre los riesgos y peligros a que están expuestos durante el desempeño de sus labores, así como las disposiciones contenidas en el reglamento y las normas oficiales mexicanas en materia de seguridad, salud y medio ambiente de trabajo que les son aplicables, para prevenir riesgos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Incrementar la productividad;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En general mejorar el nivel </w:t>
      </w:r>
      <w:proofErr w:type="spellStart"/>
      <w:r w:rsidRPr="009A2C45">
        <w:rPr>
          <w:rFonts w:ascii="Arial" w:eastAsia="Times New Roman" w:hAnsi="Arial" w:cs="Arial"/>
          <w:sz w:val="24"/>
          <w:szCs w:val="24"/>
          <w:lang w:eastAsia="es-MX"/>
        </w:rPr>
        <w:t>educativo</w:t>
      </w:r>
      <w:proofErr w:type="gramStart"/>
      <w:r w:rsidRPr="009A2C45">
        <w:rPr>
          <w:rFonts w:ascii="Arial" w:eastAsia="Times New Roman" w:hAnsi="Arial" w:cs="Arial"/>
          <w:sz w:val="24"/>
          <w:szCs w:val="24"/>
          <w:lang w:eastAsia="es-MX"/>
        </w:rPr>
        <w:t>,la</w:t>
      </w:r>
      <w:proofErr w:type="spellEnd"/>
      <w:proofErr w:type="gramEnd"/>
      <w:r w:rsidRPr="009A2C45">
        <w:rPr>
          <w:rFonts w:ascii="Arial" w:eastAsia="Times New Roman" w:hAnsi="Arial" w:cs="Arial"/>
          <w:sz w:val="24"/>
          <w:szCs w:val="24"/>
          <w:lang w:eastAsia="es-MX"/>
        </w:rPr>
        <w:t xml:space="preserve"> competencia laboral </w:t>
      </w:r>
      <w:proofErr w:type="spellStart"/>
      <w:r w:rsidRPr="009A2C45">
        <w:rPr>
          <w:rFonts w:ascii="Arial" w:eastAsia="Times New Roman" w:hAnsi="Arial" w:cs="Arial"/>
          <w:sz w:val="24"/>
          <w:szCs w:val="24"/>
          <w:lang w:eastAsia="es-MX"/>
        </w:rPr>
        <w:t>ylas</w:t>
      </w:r>
      <w:proofErr w:type="spellEnd"/>
      <w:r w:rsidRPr="009A2C45">
        <w:rPr>
          <w:rFonts w:ascii="Arial" w:eastAsia="Times New Roman" w:hAnsi="Arial" w:cs="Arial"/>
          <w:sz w:val="24"/>
          <w:szCs w:val="24"/>
          <w:lang w:eastAsia="es-MX"/>
        </w:rPr>
        <w:t xml:space="preserve"> habilidades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153-G.Se entiende por productividad, para efectos de esta ley, el resultado de optimizar los factores humanos, materiales, financieros y tecnológicos que concurren en la empresa, para la elaboración de bienes o la prestación de servicios, con el fin de promover su competitividad y sustentabilidad, e incrementar los ingresos y el bienestar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Corresponde a los patrones y a los trabajadores, el establecimiento de los acuerdos y sistemas para medir e incrementar la productividad, así como la forma de distribuir equitativamente sus beneficios.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derecho de los trabajadores a participar en los acuerdos y sistemas de productividad no implica la facultad de intervenir en la dirección o administración de las empresas o establecimientos.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153-H</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Presentar los exámenes de evaluación de conocimientos y de aptitud o de competencia laboral que sean requeridos.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153-I. En las empresas que tengan más de 50 trabajadores se constituirán Comisiones Mixtas de Productividad, Capacitación y Adiestramiento integradas por igual número de representantes de los trabajadores y de los patrones, y serán las encargadas de: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Vigilar, instrumentar, operar y mejorar los sistemas y los programas de capacitación y adiestramiento;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Proponer los cambios necesarios en la maquinaria, los equipos, la organización del trabajo y las relaciones laborales, de conformidad con las necesidades de los trabajadores y de los patrones;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Proponer las medidas acordadas por los Comités Nacionales a que se refiere el artículo 153-K, con el propósito de impulsar la capacitación, medir y elevar la productividad, así como garantizar el reparto equitativo de sus beneficios;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Vigilar el cumplimiento de los acuerdos de productividad;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Resolver las objeciones que, en su caso, presenten los trabajadores con motivo de la distribución de los beneficios de la productividad.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153-K. La Secretaría del Trabajo y Previsión Social podrá convocar a los patrones, sindicatos y trabajadores libres que formen parte de las mismas ramas industriales o actividades, para que constituyan Comités Nacionales de Productividad y Capacitación de esas ramas industriales o actividades, los cuales tendrán el carácter de órganos auxiliares de la propia Secretaría.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Estos Comités tendrán facultades en las respectivas ramas de industria o actividades para: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Realizar el diagnóstico nacional e internacional de los requerimientos necesarios para elevar la productividad y la competitividad, impulsar la capacitación y el adiestramiento, proponiendo planes por rama, y vincular los salarios a la calificación y competencias adquiridas, así como a la evolución de la productividad de la empresa;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Colaborar en la elaboración y actualización permanente del Catálogo Nacional de Ocupaciones y en los estudios sobre las características de la tecnología, maquinaria y equipo en existencia y uso, así como de las competencias laborales requeridas en las actividades correspondientes a las ramas industriales o de servicios;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III. Sugerir alternativas tecnológicas y de organización del trabajo para elevar la productividad;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Formular recomendaciones de planes y programas de capacitación y adiestramiento que permitan elevar la productividad;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Estudiar mecanismos y nuevas formas de remuneración que vinculen los salarios y, en general el ingreso de los trabajadores, a los beneficios de la productividad;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Evaluar los efectos de las acciones de capacitación y adiestramiento en la productividad dentro de las ramas industriales o actividades específicas de que se trate;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Proponer a la Secretaría del Trabajo y Previsión Social la expedición de normas técnicas de competencia laboral y, en su caso, los procedimientos para su evaluación, acreditación y certificación, respecto de aquellas actividades productivas en las que no exista una norma determinada;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Gestionar ante la autoridad laboral el registro de las constancias relativas a conocimientos o habilidades de los trabajadores que hayan satisfecho los requisitos legales exigidos para tal efecto.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153-L. La Secretaría del Trabajo y Previsión Social fijará las bases para determinar la forma de designación de los miembros de los Comités Nacionales de Productividad y Capacitación, así como las relativas a su organización y funcionamiento.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153-N. Los patrones deberán conservar a disposición de la Secretaría del Trabajo y Previsión Social, los planes y programas de capacitación y adiestramiento que se haya acordado establecer, o en su caso, las modificaciones que se hayan convenido acerca de planes y programas ya implantados.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153-O.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153-Q. Los planes y programas de capacitación y adiestramiento se elaborarán dentro de los sesenta días hábiles siguientes a que inicien las operaciones en el centro de trabajo y deberán cumplir los requisitos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Referirse a periodos no mayores de dos años, salvo la capacitación a que se refiere el segundo párrafo del artículo 153-F;</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IV. Señalar el procedimiento de selección, a través del cual se establecerá el orden en que serán capacitados los trabajadores de un mismo puesto y categoría;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Deberán basarse en normas técnicas de competencia laboral, si las hubiere para los puestos de trabajo de que se trate.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153-R.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153-S. Cuando el patrón no dé cumplimiento a la obligación de conservar a disposición de la Secretaría del Trabajo y Previsión Social los planes y programas de capacitación y adiestramiento, en los términos del artículo 153-N, o cuando dichos planes y programas no se lleven a la práctica, será sancionado conforme a lo dispuesto en esta ley, sin perjuicio de que, en cualquiera de los dos casos, la propia Secretaría adopte las medidas pertinentes para que el patrón cumpla con la obligación de que se trata.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153-U. Cuando implantado un programa de capacitación, un trabajador se niegue a recibir ésta, por considerar que tiene los conocimientos necesarios para el desempeño de su puesto y del inmediato superior, deberá acreditar documentalmente dicha capacidad mediante el correspondiente certificado de competencia laboral o presentar y aprobar, ante la entidad instructora, el examen de suficiencia respectivo.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este último caso, se extenderá a dicho trabajador la constancia de competencias o de habilidades laborales.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153-V. La constancia de competencias o de habilidades laborales es el documento con el cual el trabajador acreditará haber llevado y aprobado un curso de capacitación.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154. 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w:t>
      </w:r>
      <w:r w:rsidRPr="009A2C45">
        <w:rPr>
          <w:rFonts w:ascii="Arial" w:eastAsia="Times New Roman" w:hAnsi="Arial" w:cs="Arial"/>
          <w:sz w:val="24"/>
          <w:szCs w:val="24"/>
          <w:lang w:eastAsia="es-MX"/>
        </w:rPr>
        <w:lastRenderedPageBreak/>
        <w:t>respecto de los que no lo sean, a los que tengan mayor aptitud y conocimientos para realizar un trabajo y a los sindicalizados respecto de quienes no lo estén.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157. 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 e intereses, en su caso, a que se refiere el párrafo segundo del artículo 48.</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159. Las vacantes definitivas, las provisionales con duración mayor de treinta días y los puestos de nueva creación, serán cubiertos por el trabajador que acredite mayor productividad, si fuera apto para el puesto. En igualdad de condiciones se preferirá al trabajador que tenga mayor capacitación o que demuestre mayor aptitud, lo que deberá acreditarse con las correspondientes certificaciones de competencia laboral; al más asiduo y puntual, en ese orden y, en igualdad de circunstancias, al de más antigüedad en la especialidad o área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168. En caso de contingencia sanitaria y siempre que así lo determine la autoridad competente, no podrá utilizarse el trabajo de mujeres en periodos de gestación o de lactancia. Las trabajadoras que se encuentren en este supuesto, no sufrirán perjuicio en su salario, prestaciones y derechos.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Cuando con motivo de la contingencia sanitaria se ordene la suspensión general de labores, a las mujeres en periodos de gestación o de lactancia les será aplicable lo dispuesto por el artículo 429, fracción IV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170.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Disfrutarán de un descanso de seis semanas anteriores y seis posteriores al parto. A solicitud expresa de la trabajadora, previa autorización escrita del médico de la institución de seguridad social que le corresponda o, en su caso, del servicio de salud que otorgue el patrón, tomando en cuenta la opinión del patrón y la naturaleza del trabajo que desempeñe, se podrá transferir hasta cuatro de las seis semanas de descanso previas al parto para después del mismo;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que se presente autorización de médicos particulares, ésta deberá contener el nombre y número de cédula profesional de quien los expida, la fecha y el estado médico de la trabajadora.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En el período de lactancia hasta por el término máximo de seis meses, tendrán dos reposos extraordinarios por día, de media hora cada uno, para alimentar a sus hijos, en lugar adecuado e higiénico que designe la empresa, o bien, cuando esto no sea posible, previo acuerdo con el patrón se reducirá en una hora su jornada de trabajo durante el período señalado;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a VII.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175. Queda prohibida la utilización del trabajo de los menores: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En establecimientos no industriales después de las diez de la noche;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En expendios de bebidas embriagantes de consumo inmediato, cantinas o tabernas y centros de vicio;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En trabajos susceptibles de afectar su moralidad o buenas costumbres,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En labores peligrosas o insalubres que, por la naturaleza del trabajo, por las condiciones físicas, químicas o biológicas del medio en que se presta, o por la composición de la materia prima que se utiliza, son capaces de actuar sobre la vida, el desarrollo y la salud física y mental de los menores.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contingencia sanitaria y siempre que así lo determine la autoridad competente, no podrá utilizarse el trabajo de menores de dieciséis años. Los trabajadores que se encuentren en este supuesto, no sufrirán perjuicio en su salario, prestaciones y derechos.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Cuando con motivo de la contingencia sanitaria se ordene la suspensión general de labores, a los menores de dieciséis años les será aplicable lo dispuesto por el artículo 429, fracción IV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176. Para los efectos del artículo 175, además de lo que dispongan las leyes, reglamentos y normas aplicables, se considerarán como labores peligrosas o insalubres, las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Tratándose de menores de catorce a dieciséis años de edad, aquellos que impliquen: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Exposición 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 Ruido, vibraciones, radiaciones ionizantes y no ionizantes infrarrojas o ultravioletas, condiciones térmicas elevadas o abatidas o presiones ambientales anormales.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2. Agentes químicos contaminantes del ambiente laboral.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 Residuos peligrosos, agentes biológicos o enfermedades infecto contagiosas.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 Fauna peligrosa o flora nociva.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Labores: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 De rescate, salvamento y brigadas contra siniestros.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 En altura o espacios confinados.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3. En las cuales se operen equipos y procesos críticos donde se manejen sustancias químicas peligrosas que puedan ocasionar accidentes mayores.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4. De soldadura y corte.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5. En condiciones climáticas extremas en campo abierto, que los expongan a deshidratación, golpe de calor, hipotermia o congelación.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6. En vialidades con amplio volumen de tránsito vehicular (vías primarias).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7. Agrícolas, forestales, de aserrado, silvícolas, de caza y pesca.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8. Productivas de las industrias gasera, del cemento, minera, del hierro y el acero, petrolera y nuclear.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9. Productivas de las industrias ladrillera, vidriera, cerámica y cerera.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10. Productivas de la industria tabacalera.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11. Relacionadas con la generación, transmisión y distribución de electricidad y el mantenimiento de instalaciones eléctricas.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12. En obras de construcción.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13. Que tengan responsabilidad directa sobre el cuidado de personas o la custodia de bienes y valores.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14. Con alto grado de dificultad; en apremio de tiempo; que demandan alta responsabilidad, o que requieren de concentración y atención sostenidas.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15. Relativas a la operación, revisión, mantenimiento y pruebas de recipientes sujetos a presión, recipientes criogénicos y generadores de vapor o calderas.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16. En buques.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17. Submarinas y subterráneas.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18. Trabajos ambulantes, salvo autorización especial de la Inspección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Esfuerzo físico moderado y pesado; cargas superiores a los siete kilogramos; posturas forzadas, o con movimientos repetitivos por períodos prolongados, que alteren su sistema músculo-esquelético.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Manejo, transporte, almacenamiento o despacho de sustancias químicas peligrosas.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Manejo, operación y mantenimiento de maquinaria, equipo o herramientas mecánicas, eléctricas, neumáticas o motorizadas, que puedan generar amputaciones, fracturas o lesiones graves.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Manejo de vehículos motorizados, incluido su mantenimiento mecánico y eléctrico.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Uso de herramientas manuales punzo cortantes.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Tratándose de menores de dieciocho años de edad, aquellos que impliquen: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Trabajos nocturnos industriales.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Exposición 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Fauna peligrosa o flora nociva.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Radiaciones ionizantes.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Actividades en calidad de pañoleros y fogoneros en buques.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Manejo, transporte, almacenamiento o despacho de sustancias químicas peligrosas.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Trabajos en minas.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279. Trabajador del campo es la persona física que es contratada para labores de siembra, deshije, cosecha, recolección, preparación de productos para su primera enajenación y otras de análoga naturaleza agrícola, ganadera, forestal o mixta, a cielo abierto o en invernadero.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280.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El patrón llevará un registro especial de los trabajadores eventuales o de temporada que contrate cada año para contar con un acumulativo de las temporalidades o eventualidades, a fin de establecer la antigüedad en el trabajo con base en la suma de aquéllas.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patrón tendrá la obligación de remitir una copia de este registro al Instituto Mexicano del Seguro Social, así como exhibirlo ante las autoridades del trabajo cuando sea requerido para ello.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Al final de la temporada, el patrón estará obligado a entregar una constancia a cada trabajador con expresión de los días laborados, el puesto desempeñado y el último salario recibido. Igualmente, en ese momento, el patrón deberá pagar al trabajador las partes proporcionales que correspondan por concepto de vacaciones, prima vacacional, aguinaldo y cualquier otra prestación a que tenga derecho.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282. Las condiciones de trabajo se redactarán por escrito, observándose lo dispuesto en el artículo 25 y demás relativos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283. Los patrones tienen las obligaciones especiales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Suministrar gratuitamente a los trabajadores habitaciones adecuadas e higiénicas, proporcionales al número de familiares o dependientes económicos y, en su caso un terreno contiguo para la cría de animales de corral;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Mantener las habitaciones en buen estado, haciendo en su caso las reparaciones necesarias y convenientes;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Proporcionar a los trabajadores agua potable y servicios sanitarios durante la jornada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Mantener en el lugar de trabajo los medicamentos y material de curación, así como los antídotos necesarios, a fin de proporcionar primeros auxilios a los trabajadores, a sus familiares o dependientes económicos, así como adiestrar personal que los preste;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Proporcionar a los trabajadores y a sus familiares asistencia médica o trasladarlos al lugar más próximo en el que existan servicios médicos. También tendrán las obligaciones a que se refiere el artículo 504, fracción II;</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Proporcionar gratuitamente medicamentos y material de curación en los casos de enfermedades tropicales, endémicas y propias de la región y pagar el setenta y cinco por ciento de los salarios hasta por noventa días;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VIII. Permitir a los trabajadores dentro del predio: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Tomar en los depósitos acuíferos, el agua que necesiten para sus usos domésticos y sus animales de corral.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La caza y la pesca, para usos propios, de conformidad con las disposiciones que determinan las leyes.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El libre tránsito por los caminos y veredas establecidos, siempre que no sea en perjuicio de los sembrados y cultivos.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 Celebrar en los lugares acostumbrados sus fiestas regionales.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Fomentar la creación de cooperativas de consumo entre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Fomentar la alfabetización entre los trabajadores y sus familiares;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 Proporcionar a los trabajadores en forma gratuita, transporte cómodo y seguro de las zonas habitacionales a los lugares de trabajo y viceversa. El patrón podrá emplear sus propios medios o pagar la cuota necesaria para que el trabajador haga uso de un transporte público adecuado;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XII. Utilizar los servicios de un intérprete cuando los trabajadores no hablen español;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XIII. Brindar servicios de guardería a los hijos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284.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Impedir a los trabajadores la crianza de animales de corral dentro del predio contiguo a la habitación que se hubiese señalado a cada uno, a menos que ésta perjudique los cultivos o cualquier otra actividad que se realice en las propias instalaciones del centro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285. Los agentes de comercio, de seguros, los vendedores, viajantes, propagandistas o impulsores de ventas y otros semejantes, son trabajadores de la empresa o empresas a las que presten sus servicios, cuando su actividad sea subordinada y permanente, salvo que no ejecuten personalmente el trabajo o que únicamente intervengan en operaciones aisladas.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311.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Será considerado como trabajo a domicilio el que se realiza a distancia utilizando tecnologías de la información y la comunicación.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 xml:space="preserve">Si el trabajo se ejecuta en condiciones distintas de las señaladas en este artículo se regirá por las disposiciones generales de esta Ley.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333. Los trabajadores domésticos que habitan en el hogar donde prestan sus servicios deberán disfrutar de un descanso mínimo diario nocturno de nueve horas consecutivas, además de un descanso mínimo diario de tres horas entre las actividades matutinas y vespertinas.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336. Los trabajadores domésticos tienen derecho a un descanso semanal de día y medio ininterrumpido, preferiblemente en sábado y domingo.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Mediante acuerdo entre las partes podrá acordarse la acumulación de los medios días en periodos de dos semanas, pero habrá de disfrutarse de un día completo de descanso en cada semana.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337.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Proporcionar al trabajador habitación cómoda e higiénica, alimentación sana y suficiente y condiciones de trabajo que aseguren la vida y la salud;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Capitulo XIII Bis De los trabajos en minas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343-A. Las disposiciones de este capítulo son aplicables en todas las minas de la República Mexicana, independientemente del procedimiento de explotación, se trate de minas a cielo abierto, subterráneas, tajos, minas de arrastre, tiros inclinados o verticales o la extracción se realice en forma artesanal, las que para los efectos de esta Ley son consideradas centros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Queda prohibido el trabajo en tiros verticales de carbón.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343-B. Todo centro de trabajo debe contar con un sistema de gestión de seguridad y salud en el trabajo y con un responsable de su funcionamiento, designado por el patrón, en los términos que establezca la normatividad aplicable.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343-C. Independientemente de las obligaciones que la presente ley u otras disposiciones normativas le impongan, el patrón está obligado 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Facilitar y mantener en condiciones higiénicas instalaciones para que sus trabajadores puedan asearse y comer;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Contar, antes y durante la explotación, con los planos, estudios y análisis necesarios para que las actividades se desarrollen en condiciones de seguridad, </w:t>
      </w:r>
      <w:r w:rsidRPr="009A2C45">
        <w:rPr>
          <w:rFonts w:ascii="Arial" w:eastAsia="Times New Roman" w:hAnsi="Arial" w:cs="Arial"/>
          <w:sz w:val="24"/>
          <w:szCs w:val="24"/>
          <w:lang w:eastAsia="es-MX"/>
        </w:rPr>
        <w:lastRenderedPageBreak/>
        <w:t>los que deberán actualizarse cada vez que exista una modificación relevante en los procesos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Informar a los trabajadores de manera clara y comprensible los riesgos asociados a su actividad, los peligros que éstos implican para su salud y las medidas de prevención y protección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Proporcionar el equipo de protección personal necesario, a fin de evitar la ocurrencia de riesgos de trabajo y capacitar a los trabajadores respecto de su utilización y funcionamiento;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Contar con sistemas adecuados de ventilación y fortificación en todas las explotaciones subterráneas, las que deberán tener dos vías de salida, por lo menos, desde cualquier frente de trabajo, comunicadas entre sí;</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Establecer un sistema de vigilancia y control adecuados en cada turno y frente de trabajo, que permitan garantizar que la explotación de la mina se efectúa en condiciones de seguridad;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Implementar un sistema que permita conocer con precisión, en tiempo real y en cualquier momento, los nombres de todas las personas que se encuentran en la mina, así como la ubicación de las mismas;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Suspender las actividades y disponer la evacuación de los trabajadores a un lugar seguro en caso de riesgo inminente para la seguridad y salud de los mismos;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No contratar o permitir que se contrate a menores de 18 años.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titulares de las concesiones de los lotes mineros en los cuales se ubiquen los centros de trabajo a que se refiere este Capítulo, deberán cerciorarse de que el patrón cumpla con sus obligaciones. Serán solidariamente responsables en caso de incumplimiento del patrón.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343-D. Los trabajadores podrán negarse a prestar sus servicios cuando: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No cuenten con la debida capacitación y adiestramiento que les permita identificar los riesgos a los que están expuestos, la forma de evitar la exposición a los mismos y realizar sus labores en condiciones de seguridad.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El patrón no les entregue el equipo de protección personal o no los capacite para su correcta utilización.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Identifiquen situaciones de riesgo inminente que puedan poner en peligro su vida, integridad física o salud o las de sus compañeros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Cuando los trabajadores tengan conocimiento de situaciones de riesgo inminente, deberán retirarse del lugar de trabajo expuesto a ese riesgo, haciendo del conocimiento de esta circunstancia al patrón, a cualquiera de los integrantes de la Comisión de Seguridad e Higiene o a la Inspección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Enterada la Inspección del Trabajo, por cualquier medio o forma, de que existe una situación de riesgo inminente, deberá constatar la existencia de dicho riesgo, a través de los Inspectores del Trabajo que comisione para tal efecto, y de manera inmediata, ordenar las medidas correctivas o preventivas en materia de seguridad e higiene con la finalidad de salvaguardar la vida, la integridad física o la salud de los trabajadores. Dichas medidas podrán consistir en la suspensión total o parcial de las actividades de la mina e inclusive en la restricción de acceso de los trabajadores al centro de trabajo hasta en tanto no se adopten las medidas de seguridad necesarias para inhibir la ocurrencia de un siniestro.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que un patrón se niegue a recibir a la autoridad laboral, ésta podrá solicitar el auxilio de la fuerza pública, Federal, Estatal o Municipal, según sea el caso, para ingresar al centro de trabajo y cumplir con sus funciones de vigilancia del cumplimiento de la normatividad laboral. La Inspección del Trabajo deberá notificar esta circunstancia a la autoridad minera para que ésta proceda a la suspensión de obras y trabajos mineros en los términos de la ley de la materia.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343-E. A quien dolosamente o por culpa grave omita implementar las medidas de seguridad previstas en la normatividad, se le aplicarán las penas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Multa de hasta 2,000 veces el salario mínimo general vigente en el Distrito Federal, cuando por su omisión se produzca un riesgo de trabajo, que genere a uno o varios trabajadores una incapacidad permanente parcial.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Multa de hasta 3,500 veces el salario mínimo general vigente en el Distrito Federal, cuando por su omisión se produzca un riesgo de trabajo, que genere a uno o varios trabajadores una incapacidad permanente total.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Prisión de 3 a 6 años y multa de hasta 5,000 veces el salario mínimo general vigente en el Distrito Federal, cuando por la omisión produzca la muerte de uno o varios trabajadores o se produzcan los mismos efectos en la realización del trabajo en tiros verticales de carbón.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353-A</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Unidad Médica Receptora de Residentes: El establecimiento hospitalario en el cual se pueden cumplir las residencias, que para los efectos de la Ley General de Salud, exige la especialización de los profesionales de la medicina;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353-S. En las Juntas de Conciliación y Arbitraje, funcionarán Juntas Especiales que conocerán de los asuntos laborales de las universidades e instituciones de educación superior autónomas por ley y se integrarán con el presidente respectivo, el representante de cada universidad o institución y el representante de sus trabajadores académicos o administrativos que corresponda.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357.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Cualquier injerencia indebida será sancionada en los términos que disponga la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361.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Los formados por patrones de una o varias ramas de actividades;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Nacionales, los formados por patrones de una o varias ramas de actividades de distintas entidades federativas;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Industriales, los formados por patrones de </w:t>
      </w:r>
      <w:proofErr w:type="gramStart"/>
      <w:r w:rsidRPr="009A2C45">
        <w:rPr>
          <w:rFonts w:ascii="Arial" w:eastAsia="Times New Roman" w:hAnsi="Arial" w:cs="Arial"/>
          <w:sz w:val="24"/>
          <w:szCs w:val="24"/>
          <w:lang w:eastAsia="es-MX"/>
        </w:rPr>
        <w:t>la misma rama industrial</w:t>
      </w:r>
      <w:proofErr w:type="gramEnd"/>
      <w:r w:rsidRPr="009A2C45">
        <w:rPr>
          <w:rFonts w:ascii="Arial" w:eastAsia="Times New Roman" w:hAnsi="Arial" w:cs="Arial"/>
          <w:sz w:val="24"/>
          <w:szCs w:val="24"/>
          <w:lang w:eastAsia="es-MX"/>
        </w:rPr>
        <w:t xml:space="preserve"> en una o varias entidades federativas.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364 Bis. En el registro de los sindicatos se deberán observar los principios de legalidad, transparencia, certeza, gratuidad, inmediatez, imparcialidad y respeto a la libertad, autonomía y democracia sindical.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365. Los sindicatos deben registrarse en la Secretaría del Trabajo y Previsión Social en los casos de competencia federal y en las Juntas de Conciliación y Arbitraje en los de competencia local, a cuyo efecto remitirán por duplicado bajo protesta de decir verdad, los documentos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Todos los documentos deberán estar autorizados por las personas facultadas en los estatutos.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falta de alguno de los documentos a que se refieren las fracciones anteriores, el registrador requerirá al solicitante a fin de que subsane dicha omisión en un término no mayor a treinta días. Transcurrido dicho término sin que se exhiban los documentos requeridos, se desechará la solicitud y se ordenará el archivo, por falta de interés.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365 Bis. Las autoridades a que se refiere el artículo anterior harán pública, para consulta de cualquier persona, debidamente actualizada la información de los registros de los sindicatos. Asimismo, deberán expedir copias de los documentos que obren en los expedientes de registro que se les soliciten, en términos de lo </w:t>
      </w:r>
      <w:r w:rsidRPr="009A2C45">
        <w:rPr>
          <w:rFonts w:ascii="Arial" w:eastAsia="Times New Roman" w:hAnsi="Arial" w:cs="Arial"/>
          <w:sz w:val="24"/>
          <w:szCs w:val="24"/>
          <w:lang w:eastAsia="es-MX"/>
        </w:rPr>
        <w:lastRenderedPageBreak/>
        <w:t>dispuesto por la Ley Federal de Transparencia y Acceso a la Información Pública Gubernamental y de las leyes que regulen el acceso a la información gubernamental de las entidades federativas, según corresponda.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 preferencia, el texto íntegro de las versiones públicas de los estatutos de los sindicatos deberá estar disponible en los sitios de Internet de la Secretaría del Trabajo y Previsión Social y de las Juntas Locales de Conciliación y Arbitraje, según corresponda.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registros de los sindicatos deberán contener, cuando menos, los siguientes datos: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Domicilio;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Número de registro;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Nombre del sindicato;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Nombre de los integrantes del Comité Ejecutivo;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Fecha de vigencia del Comité Ejecutivo;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 Número de socios,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Central obrera a la que pertenecen, en su caso.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actualización de los índices se deberá hacer cada tres meses.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366.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Si no se exhiben los documentos a que se refiere el artículo 365.</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la autoridad ante la que se presentó la solicitud de registro, no resuelve dentro de un término de sesenta días naturales,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371. Los estatutos de los sindicatos contendrán: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IX. Número de miembros de la directiva y procedimiento para su elección, que deberá ser mediante voto libre, directo y secreto.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a XII.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XIII. Época de presentación de cuentas y sanciones a sus directivos en caso de incumplimiento.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tales efectos, se deberán establecer instancias y procedimientos internos que aseguren la resolución de controversias entre los agremiados, con motivo de la gestión de los fondos sindicales.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XIV. a XV.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373. La directiva de los sindicatos, en los términos que establezcan sus estatutos, deberá rendir a la asamblea cada seis meses, por lo menos, cuenta completa y detallada de la administración del patrimonio sindical. La rendición de cuentas incluirá la situación de los ingresos por cuotas sindicales y otros bienes, así como su destino. Para tales efectos, se deberá entregar un resumen de esta información, a cada uno de los trabajadores sindicalizados, dentro de los diez días siguientes de cada periodo.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Además de las previsiones anteriores, si el sindicato está integrado por más de 150 miembros, los resultados de la administración del patrimonio sindical deberán ser dictaminados anualmente por un auditor externo. En todos los casos, los resultados serán difundidos ampliamente entre los miembros del sindicato, por cualquier medio al alcance de la agrupación y de los propios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Las obligaciones a que se refieren los dos párrafos anteriores no son dispensables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todo momento cualquier trabajador tendrá el derecho de solicitar información a la directiva, sobre la administración del patrimonio del sindicato.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que los trabajadores no hubieren recibido la información sobre la administración del patrimonio sindical, o estimen la existencia de irregularidades en la gestión de los fondos sindicales, podrán acudir a las instancias y procedimientos internos previstos en los respectivos estatutos, en términos del artículo 371, fracción XIII de esta Ley. De no existir dichos procedimientos o si agotados éstos, no se proporciona la información o las aclaraciones correspondientes, podrán tramitar ante la Junta de Conciliación y Arbitraje que corresponda, el cumplimiento de dichas obligaciones. Si pese al requerimiento de la Junta subsiste el incumplimiento, se ordenará la suspensión del pago de sus cuotas sindicales, conforme a lo dispuesto en el artículo 894 de la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El ejercicio de las acciones a que se refiere el párrafo anterior, por ningún motivo implicará la pérdida de derechos sindicales, ni será causa para la expulsión o separación del trabajador inconforme.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377.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Las obligaciones a que se refiere este artículo podrán ser cumplidas a través de medios electrónicos, en los términos que determinen las autoridades correspondientes.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380. Los bienes del sindicato son los que integran su patrimonio. En caso de disolución, si no hay disposición expresa en los estatutos, aquéllos pasarán al patrimonio de la federación a la que pertenezca y a falta de ésta, a la confederación a la cual estén agremiados, y a falta de ambas, al Instituto Mexicano del Seguro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los estatutos determinan que los bienes se repartirán entre los agremiados, se entiende por éstos a quienes estén en activo hasta un año antes de la disolución.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representación del sindicato subsistirá para el solo efecto de entrega, reparto, liquidación o venta de los bienes, sin embargo podrá revocarse si así lo determina la mayoría de los agremiados con derecho a reparto.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390.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No se podrá depositar el contrato colectivo que omita anexar las constancias a que se refiere la fracción IV, del artículo 920 de la presente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391 Bis. Las Juntas de Conciliación y Arbitraje harán pública, para consulta de cualquier persona, la información de los contratos colectivos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 preferencia, el texto íntegro de las versiones públicas de los contratos colectivos de trabajo deberá estar disponible en forma gratuita en los sitios de Internet de las Juntas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395.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424 Bis. Las Juntas de Conciliación y Arbitraje harán pública, para consulta de cualquier persona, la información de los reglamentos interiores de trabajo que se encuentren depositados ante las mismas. Asimismo, deberán expedir copias de dichos documentos, en términos de lo dispuesto por la Ley Federal de Transparencia y Acceso a la Información Pública Gubernamental y de las leyes que regulen el acceso a la información gubernamental de las entidades federativas, según corresponda.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 preferencia, el texto íntegro de las versiones públicas de los reglamentos interiores de trabajo deberá estar disponible en forma gratuita en los sitios de Internet de las Juntas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427.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La falta de administración por parte del Estado de las cantidades que se haya obligado a entregar a las empresas con las que hubiese contratado trabajos o servicios, siempre que aquéllas sean indispensables;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La suspensión de labores o trabajos, que declare la autoridad sanitaria competente, en los casos de contingencia sanitaria.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429.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Si se trata de la fracción I, el patrón o su representante, dará aviso de la suspensión a la Junta de Conciliación y Arbitraje, para que está, previo el procedimiento consignado en el artículo 892 y siguientes, la apruebe o desapruebe;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Si se trata de las fracciones II y VI, el patrón, previamente a la suspensión, deberá obtener la autorización de la Junta de Conciliación y Arbitraje, de conformidad con las disposiciones contenidas en el artículo 892 y siguientes;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Si se trata de la fracción VII, el patrón no requerirá aprobación o autorización de la Junta de Conciliación y Arbitraje y estará obligado a pagar a sus trabajadores una indemnización equivalente a un día de salario mínimo general vigente, por cada día que dure la suspensión, sin que pueda exceder de un mes.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430. La Junta de Conciliación y Arbitraje, con excepción de los casos a que se refiere la fracción VII del artículo 427, al sancionar o autorizar la suspensión, fijará la indemnización que deba pagarse a los trabajadores, tomando </w:t>
      </w:r>
      <w:r w:rsidRPr="009A2C45">
        <w:rPr>
          <w:rFonts w:ascii="Arial" w:eastAsia="Times New Roman" w:hAnsi="Arial" w:cs="Arial"/>
          <w:sz w:val="24"/>
          <w:szCs w:val="24"/>
          <w:lang w:eastAsia="es-MX"/>
        </w:rPr>
        <w:lastRenderedPageBreak/>
        <w:t>en consideración, entre otras circunstancias, el tiempo probable de suspensión de los trabajos y la posibilidad de que encuentren nueva ocupación, sin que pueda exceder del importe de un mes de salario.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432.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 establecido en el presente artículo no será aplicable en el caso a que se refiere la fracción VII del artículo 427. En este supuesto, los trabajadores estarán obligados a reanudar sus labores tan pronto haya concluido el término fijado por la autoridad competente.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435.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Si se trata de las fracciones I y V, se dará aviso de la terminación a la Junta de Conciliación y Arbitraje, para que ésta, previo el procedimiento consignado en el artículo 892 y siguientes, la apruebe o desapruebe;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se trata de la fracción III, el patrón, previamente a la terminación, deberá obtener la autorización de la Junta de Conciliación y Arbitraje, de conformidad con las disposiciones contenidas en el artículo 892 y siguientes;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439. 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 artículo 892 y siguientes. Los trabajadores reajustados tendrán derecho a una indemnización de cuatro meses de salario, más veinte días por cada año de servicios prestados o la cantidad estipulada en los contratos de trabajo si fuese mayor y a la prima de antigüedad a que se refiere el artículo 162.</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448.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451.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artículo 929, y en ningún caso como cuestión previa a la suspensión de los trabajos;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III. Que se cumplan previamente los requisitos señalados en el artículo 920.</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459.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No se cumplieron los requisitos señalados en el artículo 920 y los que prevean, en su caso, los estatutos del sindicato.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469.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Por laudo de la Junta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475 Bis. El patrón es responsable de la seguridad e higiene y de la prevención de los riesgos en el trabajo, conforme a las disposiciones de esta ley, sus reglamentos y las normas oficiales mexicanas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Es obligación de los trabajadores observar las medidas preventivas de seguridad e higiene que establecen los reglamentos y las normas oficiales mexicanas expedidas por las autoridades competentes, así como las que indiquen los patrones para la prevención de riesgos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476. Serán consideradas en todo caso enfermedades de trabajo las que determine la Secretaría del Trabajo y Previsión Social, en los términos a que se refiere el artículo 513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490.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Si no cumple las disposiciones legales, reglamentarias y las contenidas en las normas oficiales mexicanas en materia de seguridad, salud y medio ambiente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a V</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502. En caso de muerte del trabajador, la indemnización que corresponda a las personas a que se refiere el artículo anterior será la cantidad equivalente al importe de cinco mil días de salario, sin deducir la indemnización que percibió el trabajador durante el tiempo en que estuvo sometido al régimen de incapacidad temporal.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503.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 El Inspector del Trabajo que reciba el aviso de la muerte,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de Conciliación y Arbitraje, dentro de un término de treinta días, a ejercitar sus derechos;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la residencia del trabajador en el lugar de su muerte era menor de seis meses, se girará exhorto a la Junta de Conciliación y Arbitraje o al Inspector del Trabajo del lugar de la última residencia, a fin de que se practique la investigación y se fije el aviso mencionado en la fracción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La Junta de Conciliación y Arbitraje o el inspector del Trabajo, independientemente del aviso a que se refiere la fracción I, podrán emplear los medios publicitarios que juzguen conveniente para convocar a los beneficiarios;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El Inspector del Trabajo, concluida la investigación, remitirá el expediente a la Junta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 a VII.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504.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Dar aviso escrito o por medios electrónicos a la Secretaría del Trabajo y Previsión Social, al Inspector del Trabajo y a la Junta de Conciliación y Arbitraje, dentro de las 72 horas siguientes, de los accidentes que ocurran, proporcionando los siguientes datos y elementos: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a e</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Secretaría del Trabajo y Previsión Social y el Instituto Mexicano del Seguro Social deberán intercambiar información en forma permanente respecto de los avisos de accidentes de trabajo que presenten los patrones, así como otros datos estadísticos que resulten necesarios para el ejercicio de sus respectivas facultades legales;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512-A. Con el objeto de coadyuvar en el diseño de la política nacional en materia de seguridad, salud y medio ambiente de trabajo, proponer reformas y adiciones al reglamento y a las normas oficiales mexicanas en la materia, así como estudiar y recomendar medidas preventivas para abatir los riesgos en los </w:t>
      </w:r>
      <w:r w:rsidRPr="009A2C45">
        <w:rPr>
          <w:rFonts w:ascii="Arial" w:eastAsia="Times New Roman" w:hAnsi="Arial" w:cs="Arial"/>
          <w:sz w:val="24"/>
          <w:szCs w:val="24"/>
          <w:lang w:eastAsia="es-MX"/>
        </w:rPr>
        <w:lastRenderedPageBreak/>
        <w:t>centros de trabajo, se organizará la Comisión Consultiva Nacional de Seguridad y Salud en 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Dicha comisión se integrará por representantes de las Secretarías del Trabajo y Previsión Social; de Salud; de Gobernación, y de Medio Ambiente y Recursos Naturales,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Comisión deberá mantener comunicación permanente con las autoridades de protección civil, a efecto de diseñar las acciones que contribuyan a reducir o eliminar la pérdida de vidas, la afectación de la planta productiva, la destrucción de bienes materiales, el daño a la naturaleza y la interrupción de las funciones esenciales de la sociedad, ante la eventualidad de un desastre provocado por agentes naturales o humanos.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512-B. En cada entidad federativa se constituirá una Comisión Consultiva Estatal de Seguridad y Salud en el Trabajo, cuya finalidad será la de coadyuvar en la definición de la política estatal en materia de seguridad, salud y medio ambiente de trabajo, proponer reformas y adiciones al reglamento y a las normas oficiales mexicanas en la materia, así como estudiar y proponer medidas preventivas para abatir los riesgos en los centros de trabajo establecidos en su jurisdicción.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Dichas Comisiones Consultivas Estatales serán presididas por los Ejecutivos Estatales y el Jefe de Gobierno del Distrito Federal y en su integración participarán representantes de las Secretarías del Trabajo y Previsión Social; de Salud; de Gobernación, y de Medio Ambiente y Recursos Naturales, del Instituto Mexicano del Seguro Social; así como los que designen las organizaciones de trabajadores y de patrones a las que convoquen.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512-C. La organización de la Comisión Consultiva Nacional de Seguridad y Salud en el Trabajo y la de las Comisiones Consultivas Estatales y del Distrito Federal de Seguridad y Salud en el Trabajo, serán señaladas en el reglamento que se expida en materia de seguridad, salud y medio ambiente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512-D. Los patrones deberán efectuar las modificaciones que ordenen las autoridades del trabajo a fin de ajustar sus establecimientos, instalaciones o equipos a las disposiciones de esta Ley, de sus reglamentos o de las normas oficiales mexicanas en materia de seguridad y salud en el trabajo que expidan las autoridades competentes. Si transcurrido el plazo que se les conceda para tal efecto, no se han efectuado las modificaciones, la Secretaría del Trabajo y Previsión Social procederá a sancionar al patrón infractor, con apercibimiento de </w:t>
      </w:r>
      <w:r w:rsidRPr="009A2C45">
        <w:rPr>
          <w:rFonts w:ascii="Arial" w:eastAsia="Times New Roman" w:hAnsi="Arial" w:cs="Arial"/>
          <w:sz w:val="24"/>
          <w:szCs w:val="24"/>
          <w:lang w:eastAsia="es-MX"/>
        </w:rPr>
        <w:lastRenderedPageBreak/>
        <w:t>sanción mayor en caso de no cumplir la orden dentro del nuevo plazo que se le otorgue.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Se deroga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512-D Bis. Para el caso de la restricción de acceso o limitación en la operación en las áreas de riesgo detectadas a que se refiere el artículo 541, fracción VI Bis de esta ley, la Secretaría del Trabajo y Previsión Social después de realizar el análisis del informe a que se refiere dicho precepto y practicar las diligencias que considere pertinentes, resolverá dentro de las siguientes 72 horas si levanta la restricción decretada o amplía su duración, hasta en tanto se corrijan las irregularidades que motivaron la suspensión de actividades, independientemente de la imposición de la sanción económica que corresponda por el incumplimiento a las disposiciones en materia de seguridad e higiene en 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Dentro del plazo a que se refiere el párrafo anterior, el patrón podrá manifestar a la Secretaría lo que a su derecho convenga y ofrecer las pruebas que estime pertinentes, lo que será tomado en cuenta por la autoridad al momento de resolver.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512-D Ter. En el caso de que las autoridades sanitarias competentes hubieren determinado la suspensión de labores durante un periodo de contingencia sanitaria, la Secretaría del Trabajo y Previsión Social ordenará medidas necesarias para evitar afectaciones a la salud de los trabajadores, sin perjuicio de la imposición de las sanciones que correspondan y del ejercicio de las facultades de otras autoridades.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512-F. Las autoridades de las entidades federativas auxiliarán a las del orden federal en la promoción, aplicación y vigilancia del cumplimiento de las normas de seguridad, salud y medio ambiente de trabajo, cuando se trate de empresas o establecimientos que, en los demás aspectos derivados de las relaciones laborales, estén sujetos a la jurisdicción local.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512-G. En el supuesto de que los centros de trabajo se encuentren regulados por leyes o normas especializadas en materia de seguridad y salud, cuya vigilancia corresponda a otras autoridades distintas a las laborales, la Secretaría del Trabajo y Previsión Social o las autoridades del trabajo de las entidades federativas, según el ámbito de competencia, serán auxiliares de aquéllas.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513. La Secretaría del Trabajo y Previsión Social, previa opinión de la Comisión Consultiva Nacional de Seguridad y Salud en el Trabajo, expedirá las tablas de enfermedades de trabajo y de valuación de las incapacidades permanentes resultantes de los riesgos de trabajo, mismas que se publicarán en el Diario Oficial de la Federación y serán de observancia general en todo el territorio nacional.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514. Las tablas a que se refiere el artículo anterior serán revisadas cada vez que se considere necesario y conveniente para el país, cuando existan estudios e investigaciones que lo justifiquen.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todo caso, la Secretaría del Trabajo y Previsión Social y la Comisión Consultiva Nacional de Seguridad y Salud en el Trabajo deberán tomar en cuenta el progreso y los avances de la medicina del trabajo y, para tal efecto, podrán auxiliarse de los técnicos y médicos especialistas que para ello se requiera.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515.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521.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Por la sola presentación de la demanda o de cualquiera promoción ante la Junta de Conciliación y Arbitraje, independientemente de la fecha de la notificación. No es obstáculo para la interrupción que la Junta sea incompetente;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523.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Al Servicio Nacional de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a VIII.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a XII.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525.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525 Bis. La Junta Federal de Conciliación y Arbitraje establecerá, con sujeción a las disposiciones presupuestales aplicables, un Servicio Profesional de Carrera para el ingreso, promoción, permanencia, evaluación de desempeño, separación y retiro de sus servidores públicos.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527.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 Ramas industriales y de servicios: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 a 19.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20. Vidriera, exclusivamente por lo que toca a la fabricación de vidrio plano, liso o labrado o de envases de vidrio;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21. Tabacalera, que comprende el beneficio o fabricación de productos de tabaco;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22. Servicios de banca y crédito.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1. ...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2. Aquellas que actúen en virtud de un contrato, o concesión federal y las industrias que les sean conexas. Para los efectos de esta disposición, se considera que actúan bajo concesión federal aquellas empresas que tengan por objeto la administración y explotación de servicios públicos o bienes del Estado en forma regular y continua, para la satisfacción del interés colectivo, a través de cualquier acto administrativo emitido por el gobierno federal,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3. ...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529.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Participar en la integración y funcionamiento del respectivo Consejo Consultivo Estatal del Servicio Nacional de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Participar en la integración y funcionamiento de la correspondiente Comisión Consultiva Estatal de Seguridad y Salud en 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Coadyuvar con los correspondientes Comités Nacionales de Productividad y Capacitación;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a VII.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530 Bis. Para el desarrollo de sus funciones, la Procuraduría de la Defensa del Trabajo podrá citar a los patrones o sindicatos a juntas de </w:t>
      </w:r>
      <w:r w:rsidRPr="009A2C45">
        <w:rPr>
          <w:rFonts w:ascii="Arial" w:eastAsia="Times New Roman" w:hAnsi="Arial" w:cs="Arial"/>
          <w:sz w:val="24"/>
          <w:szCs w:val="24"/>
          <w:lang w:eastAsia="es-MX"/>
        </w:rPr>
        <w:lastRenderedPageBreak/>
        <w:t>avenimiento o conciliatorias, apercibiéndolos que de no comparecer a dichas diligencias, se les impondrá la medida de apremio a que se refiere la fracción I del artículo 731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el solicitante del servicio es quien no asiste a la junta de avenimiento o conciliatoria, se le tendrá por desistido de su petición sin responsabilidad para la Procuraduría, salvo que acredite que existió causa justificada para no comparecer.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532.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533. Los Procuradores Auxiliares deberán satisfacer los requisitos señalados en las fracciones I, IV y V del artículo anterior y tener título de abogado o licenciado en derecho y haber obtenido la patente para ejercer la profesión.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533 Bis. El personal jurídico de la Procuraduría está impedido para actuar como apoderado, asesor o abogado patrono en asuntos particulares en materia de trabajo, en tanto sean servidores públicos al servicio de ésta.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Capítulo IV Del Servicio Nacional de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537. El Servicio Nacional de Empleo tendrá los siguientes objetivos: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Estudiar y promover la operación de políticas públicas que apoyen la generación de empleos;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Promover y diseñar mecanismos para el seguimiento a la colocación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Organizar, promover y supervisar políticas, estrategias y programas dirigidos a la capacitación y el adiestramiento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Registrar las constancias de habilidades laborales;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Vincular la formación laboral y profesional con la demanda del sector productivo;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Coordinar con las autoridades competentes el régimen de normalización y certificación de competencia laboral.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538. El Servicio Nacional de Empleo estará a cargo de la Secretaría del Trabajo y Previsión Social, por conducto de las unidades administrativas de la misma, a las que competan las funciones correspondientes, en los términos de su Reglamento Interior.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539.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a)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Analizar permanentemente el mercado de trabajo, a través de la generación y procesamiento de información que dé seguimiento a la dinámica del empleo, desempleo y subempleo en el país;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Formular y actualizar permanentemente el Sistema Nacional de Ocupaciones, en coordinación con la Secretaría de Educación Pública y demás autoridades competentes;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 Promover la articulación entre los actores del mercado de trabajo para mejorar las oportunidades de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 Elaborar informes y formular programas para impulsar la ocupación en el país, así como procurar su ejecución;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f) Orientar la formación profesional hacia las áreas con mayor demanda de mano de obra;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g)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h) En general, realizar todas las que las leyes y reglamentos encomienden a la Secretaría del Trabajo y Previsión Social en esta materia.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Orientar a los buscadores de empleo hacia las vacantes ofertadas por los empleadores con base a su formación y aptitudes;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a c</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 Intervenir, en coordinación con las Secretarías de Gobernación, Economía y Relaciones Exteriores, dentro del ámbito de sus respectivas competencias, en la contratación de los nacionales que vayan a prestar sus servicios al extranjero;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e)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f) En general, realizar todas las que las leyes y reglamentos encomienden a la Secretaría del Trabajo y Previsión Social en esta materia.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Emitir Convocatorias para formar Comités Nacionales de Capacitación, Adiestramiento y Productividad en las ramas industriales o actividades en que lo juzgue conveniente, así como fijar las bases relativas a la integración y el funcionamiento de dichos comités;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Estudiar y, en su caso, sugerir, en relación con cada rama industrial o actividad, la expedición de criterios generales idóneos para los planes y programas de capacitación y adiestramiento, oyendo la opinión del Comité Nacional de Capacitación, Adiestramiento y Productividad que corresponda;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 Autorizar y registrar, en los términos del artículo 153-C, a las instituciones, escuelas u organismos especializados, así como a los instructores independientes que deseen impartir formación, capacitación o adiestramiento a los trabajadores; supervisar su correcto desempeño; y, en su caso, revocar la autorización y cancelar el registro concedido;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f) a g</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h) Establecer coordinación con la Secretaría de Educación Pública para sugerir, promover y organizar planes o programas sobre capacitación y adiestramiento para el trabajo y, en su caso, para la expedición de certificados, conforme a lo dispuesto en esta ley, en los ordenamientos educativos y demás disposiciones en vigor; 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spellStart"/>
      <w:r w:rsidRPr="009A2C45">
        <w:rPr>
          <w:rFonts w:ascii="Arial" w:eastAsia="Times New Roman" w:hAnsi="Arial" w:cs="Arial"/>
          <w:sz w:val="24"/>
          <w:szCs w:val="24"/>
          <w:lang w:eastAsia="es-MX"/>
        </w:rPr>
        <w:t>lV</w:t>
      </w:r>
      <w:proofErr w:type="spellEnd"/>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 </w:t>
      </w:r>
      <w:proofErr w:type="gramStart"/>
      <w:r w:rsidRPr="009A2C45">
        <w:rPr>
          <w:rFonts w:ascii="Arial" w:eastAsia="Times New Roman" w:hAnsi="Arial" w:cs="Arial"/>
          <w:sz w:val="24"/>
          <w:szCs w:val="24"/>
          <w:lang w:eastAsia="es-MX"/>
        </w:rPr>
        <w:t>a</w:t>
      </w:r>
      <w:proofErr w:type="gramEnd"/>
      <w:r w:rsidRPr="009A2C45">
        <w:rPr>
          <w:rFonts w:ascii="Arial" w:eastAsia="Times New Roman" w:hAnsi="Arial" w:cs="Arial"/>
          <w:sz w:val="24"/>
          <w:szCs w:val="24"/>
          <w:lang w:eastAsia="es-MX"/>
        </w:rPr>
        <w:t xml:space="preserve"> b)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En materia de vinculación de la formación laboral y profesional con la demanda estratégica del sector productivo, proponer e instrumentar mecanismos para vincular la formación profesional con aquellas áreas prioritarias para el desarrollo regional y nacional, así como con aquellas que presenten índices superiores de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VI. En materia de normalización y certificación de competencia laboral, conjuntamente con la Secretaría de Educación Pública y demás autoridades federales competentes: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Determinar los lineamientos generales aplicables en toda la República para la definición de aquellos conocimientos, habilidades o destrezas susceptibles de certificación, así como de los procedimientos de evaluación correspondientes. Para la fijación de dichos lineamientos, se establecerán procedimientos que permitan considerar las necesidades, propuestas y opiniones de los diversos sectores productivos;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Establecer un régimen de certificación, aplicable a toda la República, conforme al cual sea posible acreditar conocimientos, habilidades o destrezas, intermedios o terminales, de manera parcial y acumulativa, que requiere un individuo para la ejecución de una actividad productiva, independientemente de la forma en que hayan sido adquiridos.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539-A. Para el cumplimiento de sus funciones, en relación con las empresas o establecimientos que pertenezcan a ramas industriales o actividades de jurisdicción federal, la Secretaría del Trabajo y Previsión Social será asesorada por un Consejo Consultivo del Servicio Nacional de Empleo, integrado por representantes del sector público, de las organizaciones nacionales de trabajadores y de las organizaciones nacionales de patrones, a razón de cinco miembros por cada uno de ellos, con sus respectivos suplentes.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Los representantes de las organizaciones obreras y de los patrones serán designados conforme a las bases que </w:t>
      </w:r>
      <w:proofErr w:type="gramStart"/>
      <w:r w:rsidRPr="009A2C45">
        <w:rPr>
          <w:rFonts w:ascii="Arial" w:eastAsia="Times New Roman" w:hAnsi="Arial" w:cs="Arial"/>
          <w:sz w:val="24"/>
          <w:szCs w:val="24"/>
          <w:lang w:eastAsia="es-MX"/>
        </w:rPr>
        <w:t>expida</w:t>
      </w:r>
      <w:proofErr w:type="gramEnd"/>
      <w:r w:rsidRPr="009A2C45">
        <w:rPr>
          <w:rFonts w:ascii="Arial" w:eastAsia="Times New Roman" w:hAnsi="Arial" w:cs="Arial"/>
          <w:sz w:val="24"/>
          <w:szCs w:val="24"/>
          <w:lang w:eastAsia="es-MX"/>
        </w:rPr>
        <w:t xml:space="preserve"> la Secretaría del Trabajo y Previsión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Secretario del Trabajo y Previsión Social podrá invitar a participar en el Consejo Consultivo del Servicio Nacional de Empleo, con derecho a voz pero sin voto, a cinco personas que por su trayectoria y experiencia puedan hacer aportaciones en la materia.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539-B. Cuando se trate de empresas o establecimientos sujetos a jurisdicción local y para la realización de las actividades a que se contraen las fracciones III y IV del artículo 539, la Secretaría del Trabajo y Previsión Social será asesorada por Consejos Consultivos Estatales y del Distrito Federal del Servicio Nacional de Empleo.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Los Consejos Consultivos Estatales y del Distrito Federal del Servicio Nacional de Empleo estarán formados por el Gobernador de la Entidad Federativa correspondiente o por el Jefe de Gobierno del Distrito Federal,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Secretaría del Trabajo y Previsión Social y el Gobernador de la Entidad Federativa que corresponda o el Jefe de Gobierno del Distrito Federal expedirán, conjuntamente, las bases conforme a las cuales deban designarse los representantes de los trabajadores y de los patrones en los Consejos Consultivos mencionados y formularán, al efecto, las invitaciones que se requieran.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Secretario del Trabajo y Previsión Social y el Gobernador de la Entidad Federativa o el Jefe de Gobierno del Distrito Federal, podrán invitar a participar en los Consejos Consultivos Estatales y del Distrito Federal del Servicio Nacional de Empleo, respectivamente, a tres personas con derecho a voz pero sin voto, que por su trayectoria y experiencia puedan hacer aportaciones en la materia.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Consejos Consultivos se sujetarán en lo que se refiere a su funcionamiento interno, al reglamento que al efecto expida cada una de ellos.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541.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Disponer que se eliminen los defectos comprobados en las instalaciones y métodos de trabajo cuando constituyan una violación de las normas de trabajo o un peligro para la seguridad o salud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Bis. Ordenar, previa consulta con la Dirección General de Inspección Federal del Trabajo, la adopción de las medidas de seguridad de aplicación inmediata en caso de peligro inminente para la vida, la salud o la integridad de las personas. En este caso, si así son autorizados, los Inspectores deberán decretar la restricción de acceso o limitar la operación en las áreas de riesgo detectadas. En este supuesto, deberán dar copia de la determinación al patrón para los efectos legales procedentes.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Dentro de las 24 horas siguientes, los Inspectores del Trabajo, bajo su más estricta responsabilidad, harán llegar un informe detallado por escrito a la Secretaría del Trabajo y Previsión Social, con copia del mismo al patrón.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VII. a VIII.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546.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Haber terminado el bachillerato o sus equivalentes;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552.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555.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556.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560.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Capítulo X Juntas Federales de Conciliación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591.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592.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593.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594.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595.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596.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597.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598.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599.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600.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Capítulo XI Juntas Locales de Conciliación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601.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602.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603.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604. Corresponden a la Junta Federal de Conciliación y Arbitraje, en el ámbito de su competencia, el conocimiento y la resolución de los conflictos de trabajo que se susciten entre trabajadores y patrones, sólo entre aquéllos o sólo entre éstos, derivados de las relaciones de trabajo o de hechos relacionados con ellas.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605.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Habrá un secretario general de acuerdos y, de ser necesario, otros secretarios generales y secretarios auxiliares, según se juzgue conveniente, de conformidad con lo que disponga el Reglamento Interior de la Junta.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designación y separación del personal jurídico de la Junta se realizará conforme a los reglamentos que apruebe el Pleno en materia del servicio profesional de carrera y de evaluación del desempeño de los Presidentes de las Juntas Especiales.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El Presidente de la Junta será responsable del cumplimiento estricto de este precepto y de las disposiciones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605 Bis. El secretario general de acuerdos actuará como secretario del Pleno. Es el encargado de formular el orden del día que determine el Presidente y de levantar el acta de la sesión, que será aprobada antes de su terminación.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secretario general de acuerdos auxiliará al Presidente en las funciones que le competen.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secretarios generales de la Junta, de acuerdo a sus atribuciones, son los encargados de organizar, vigilar y evaluar el desarrollo, resolución y control oportuno y eficiente de los procedimientos que se llevan a cabo en las Juntas Especiales y en las áreas a su cargo, cuidando que se desarrollen de conformidad con lo dispuesto en los ordenamientos legales aplicables, así como de la evaluación del desempeño de los servidores públicos a los que se refiere la fracción I del artículo 614 de la presente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secretarios generales, vigilarán la tramitación de los procedimientos de su competencia a través de los Auxiliares y Secretarios Auxiliares que les sean adscritos, quienes, bajo su responsabilidad, deberán dictar en debido tiempo y forma, los acuerdos que procedan para asegurar la continuidad del procedimiento.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el Reglamento Interior de la Junta Federal de Conciliación y Arbitraje se establecerán las competencias y responsabilidades respectivas.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606. La Junta funcionará en Pleno o en Juntas Especiales, de conformidad con la clasificación de las ramas de la industria y de las actividades a que se refiere el artículo 605.</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607. El Pleno se integrará con el Presidente de la Junta y con todos los representantes de los trabajadores y de los patrones ante las Juntas Especiales del Distrito Federal.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Las resoluciones y sesiones del Pleno se regirán por lo establecido en el artículo 615 de esta ley.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610. Durante la tramitación de los juicios, hasta formular el proyecto de laudo a que se refieren los artículos 885 y 916 de esta ley, el Presidente de la Junta Federal de Conciliación y Arbitraje y los de las Juntas Especiales podrán ser sustituidos por auxiliares, pero intervendrán personalmente en la votación de las resoluciones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lastRenderedPageBreak/>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Personalidad;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Nulidad de actuaciones;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Sustitución de patrón;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 En los casos del artículo 772 de esta ley;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Cuando se trate de conflictos colectivos de naturaleza económica, en la que designe perito y en la que ordene la práctica de diligencias a que se refiere el artículo 913.</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612. El Presidente de la Junta Federal de Conciliación y Arbitraje será nombrado por el Presidente de la República, y deberá satisfacer los requisitos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Ser mexicano por nacimiento que no adquiera otra nacionalidad, mayor de treinta años y estar en pleno goce y ejercicio de sus derechos civiles y políticos;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Tener título legalmente expedido de abogado o licenciado en derecho y haber obtenido de la autoridad competente la patente de ejercicio;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Tener cinco años de ejercicio profesional, posteriores a la fecha de adquisición del título a que se refiere la fracción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Tener experiencia en la materia y haberse distinguido en estudios de derecho del trabajo y de la seguridad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 No ser ministro de culto;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Gozar de buena reputación y no haber sido condenado por delito intencional sancionado con pena privativa de la libertad.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Las percepciones del Presidente de la Junta Federal de Conciliación y Arbitraje se fijarán anualmente, con sujeción a las disposiciones legales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614. El Pleno de la Junta Federal de Conciliación y Arbitraje tiene las facultades y obligaciones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Expedir el Reglamento Interior y los reglamentos del servicio profesional de carrera y el de evaluación del desempeño de los Presidentes de las Juntas Especiales;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 a VII.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615. Para uniformar el criterio de resolución de las Juntas Especiales, se observarán las normas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Para que pueda sesionar el Pleno, se requiere la presencia de la mayoría de los representantes de los trabajadores y de los patrones, respectivamente;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Los Presidentes de las Juntas Especiales en el Distrito Federal, serán citados a la sesión y tendrán voz informativa. Los representantes de los trabajadores y patrones y los Presidentes de las Juntas Especiales radicadas fuera del Distrito Federal podrán participar como invitados en las sesiones; o bien, formular sus propuestas por escrito, las que se incluirán en el orden del día que corresponda;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Las resoluciones del Pleno deberán ser aprobadas por la mitad más uno de sus miembros presentes;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 Las mismas resoluciones podrán revisarse en cualquier tiempo a solicitud de cincuenta y uno por ciento de los representantes de los trabajadores o de los patrones, de cincuenta y uno por ciento de los Presidentes de las Juntas Especiales o del Presidente de la Junta;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El Pleno publicará un boletín cada tres meses, por lo menos, con el criterio uniformado y con los laudos del Pleno y de las Juntas Especiales que juzgue conveniente.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616.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a VI.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617. El Presidente de la Junta Federal de Conciliación y Arbitraje tiene las facultades y obligaciones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VII. Rendir los informes en los amparos que se interpongan contra los laudos y las resoluciones dictados por el Pleno y por las Juntas Especiales que presida;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Conocer y resolver de las providencias cautelares que se promuevan en los conflictos colectivos;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Someter al Pleno los reglamentos del servicio profesional de carrera y el de evaluación del desempeño de los Presidentes de las Juntas Especiales,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Las demás que le confieran las leyes.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618.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Ordenar la ejecución de los laudos dictados por la Junta Especial;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a VII.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Cumplir y aprobar satisfactoriamente los procedimientos de evaluación de desempeño que se establezcan conforme a lo dispuesto en el reglamento respectivo;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Las demás que les confieran las leyes.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619.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Coordinar la integración y manejo de los archivos de la Junta que les competan;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Dar fe de las actuaciones de la Junta en el ámbito de su competencia;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620.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En el Pleno se requiere la presencia del Presidente de la Junta y de la mayoría de los representantes de los trabajadores y de los patrones, respectivamente. En caso de empate, el Presidente tendrá voto de calidad;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a)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Si no está presente ninguno de los representantes, el Presidente o el Auxiliar dictará las resoluciones que procedan, salvo que se trate de las que versen sobre personalidad, competencia, aceptación de pruebas, desistimiento de la acción a que se refiere el artículo 773 y sustitución de patrón. El mismo Presidente acordará que se cite a los representantes a una audiencia para la resolución de dichas cuestiones y, si ninguno concurre, dictará la resolución que proceda.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a d</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Para la audiencia de discusión y votación del laudo, será necesaria la presencia del Presidente o del Presidente especial y de cincuenta por ciento de los representantes de los trabajadores y de los patrones, por lo menos. Si concurre menos de cincuenta por ciento, el Presidente señalará nuevo día y hora para que se celebre la audiencia; si tampoco se reúne la mayoría, se citará a los suplentes, quedando excluidos los faltistas del conocimiento del negocio. Si tampoco concurren los suplentes, el Presidente de la Junta o el de la Junta Especial dará cuenta al Secretario del Trabajo y Previsión Social para que designe a las personas que los sustituyan. En caso de empate, el Presidente tendrá voto de calidad.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623. El Pleno se integrará con el Presidente de la Junta y con los representantes de los trabajadores y de los patrones.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624. Las percepciones de los Presidentes de las Juntas de Conciliación y Arbitraje de los Estados y del Distrito Federal se fijarán anualmente, con sujeción a las disposiciones legales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625. El personal de las Juntas de Conciliación y Arbitraje se compondrá de actuarios, secretarios, funcionarios </w:t>
      </w:r>
      <w:proofErr w:type="gramStart"/>
      <w:r w:rsidRPr="009A2C45">
        <w:rPr>
          <w:rFonts w:ascii="Arial" w:eastAsia="Times New Roman" w:hAnsi="Arial" w:cs="Arial"/>
          <w:sz w:val="24"/>
          <w:szCs w:val="24"/>
          <w:lang w:eastAsia="es-MX"/>
        </w:rPr>
        <w:t>conciliadores ,</w:t>
      </w:r>
      <w:proofErr w:type="gramEnd"/>
      <w:r w:rsidRPr="009A2C45">
        <w:rPr>
          <w:rFonts w:ascii="Arial" w:eastAsia="Times New Roman" w:hAnsi="Arial" w:cs="Arial"/>
          <w:sz w:val="24"/>
          <w:szCs w:val="24"/>
          <w:lang w:eastAsia="es-MX"/>
        </w:rPr>
        <w:t xml:space="preserve"> auxiliares, secretarios auxiliares, secretarios generales y Presidentes de Junta Especial.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626.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Tener título legalmente expedido de abogado o licenciado en derecho y haber obtenido de la autoridad competente la patente de ejercicio;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Haberse distinguido en estudios de derecho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No ser ministro de culto;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 Gozar de buena reputación y no haber sido condenados por delito intencional sancionado con pena corporal.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627.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Tener título legalmente expedido de abogado o licenciado en derecho y haber obtenido de la autoridad competente la patente de ejercicio;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Haberse distinguido en estudios de derecho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Gozar de buena reputación y no haber sido condenados por delito intencional sancionado con pena corporal.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627-A. El servicio público de conciliación se prestará a través de servidores públicos especializados en la función conciliatoria, denominados funcionarios conciliadores; los integrantes de las Juntas o por su personal jurídico.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627-B. Los funcionarios conciliadores deberán satisfacer los requisitos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Ser mexicanos, mayores de treinta años de edad, y estar en pleno ejercicio de sus derechos;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Tener título legalmente expedido de abogado o licenciado en derecho y haber obtenido de la autoridad competente la patente de ejercicio;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Tener dos años de ejercicio profesional en materia laboral, posteriores a la obtención del título de licenciado en derecho, haberse distinguido en estudios de derecho del trabajo y haberse capacitado en materia de conciliación;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No pertenecer al estado eclesiástico;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No haber sido condenados por delito intencional sancionado con pena privativa de la libertad.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627-C. Durante todo el procedimiento y hasta antes de dictarse los laudos, las Juntas tendrán la obligación de promover que las partes resuelvan los conflictos mediante la conciliación. Los convenios a que lleguen, en su caso, una vez ratificados y aprobados por aquéllas, producirán los efectos jurídicos inherentes a los laudos ejecutoriados.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628.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lastRenderedPageBreak/>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Tener título legalmente expedido de abogado o licenciado en derecho y haber obtenido de la autoridad competente la patente de ejercicio;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Tener tres años de ejercicio profesional en materia laboral, posteriores a la obtención del título de abogado o licenciado en derecho, y haberse distinguido en estudios de derecho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Gozar de buena reputación y no haber sido condenados por delito intencional sancionado con pena corporal.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629. Los secretarios generales deberán satisfacer los requisitos señalados en las fracciones I, II, IV y V del artículo anterior, tener cinco años de ejercicio profesional en materia laboral, posteriores a la obtención del título de abogado o licenciado en derecho, haberse distinguido en estudios de derecho del trabajo y experiencia mínima de un año como servidor público en el ámbito del sector laboral.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630. Los Presidentes de las Juntas Especiales y los secretarios auxiliares, deberán satisfacer los requisitos señalados en el artículo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631. Las percepciones de los Presidentes de la Juntas Especiales de la Federal de Conciliación y Arbitraje se fijarán anualmente, con sujeción a las disposiciones presupuestales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632. El personal jurídico de las Juntas no podrá actuar como apoderado, asesor o abogado patrono en asuntos de trabajo.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633.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Dichos nombramientos podrán ser confirmados una o más veces. La facultad de confirmar o de determinar la no confirmación en el cargo será ejercida de manera discrecional por las autoridades señaladas en el párrafo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634. Los nombramientos de los Secretarios Generales y Secretarios Auxiliares serán considerados de libre designación, en atención a las funciones y necesidades propias del puesto.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637.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El Presidente de la Junta practicará una investigación con audiencia del interesado e impondrá la sanción que corresponda a los actuarios, secretarios, auxiliares y funcionarios conciliadores;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 Cuando se trate de los secretarios generales, secretarios auxiliares y Presidentes de las Juntas Especiales, el Presidente de la Junta dará cuenta al Secretario del Trabajo y Previsión Social, al gobernador del estado o al Jefe de Gobierno del Distrito Federal, quienes, después de oír al interesado, dictarán la resolución correspondiente.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641-A. Son faltas especiales de los funcionarios conciliadores: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Conocer de un negocio para el que se encuentren impedidos de conformidad con las disposiciones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No estar presentes en las audiencias de conciliación que se les asignen o en cualquier etapa del juicio, cuando la Junta o cualquiera de sus integrantes consideren necesaria la función conciliatoria, salvo causa justificada;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No atender a las partes oportunamente y con la debida consideración;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Retardar la conciliación de un negocio injustificadamente;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No informar a las Juntas de Conciliación y Arbitraje a que se encuentren adscritos respecto de los resultados logrados en las audiencias de conciliación que se les encomienden, con la periodicidad que ellas determinen;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 No dar cuenta a las Juntas de Conciliación y Arbitraje de su adscripción sobre los convenios a que hubieren llegado las partes para efectos de su aprobación, cuando proceda;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Las demás que establezcan las leyes.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642.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Dejar de engrosar los laudos dentro del término señalado en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Engrosar los laudos en términos distintos de los consignados en la votación;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Dejar de dictar los acuerdos respectivos dentro de los términos señalados en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Abstenerse de informar oportunamente al Presidente de la Junta Especial acerca de la conducta irregular o delictuosa de alguno de los representantes de los trabajadores o de los patrones;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Las demás que establezcan las leyes.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 xml:space="preserve">Artículo 643.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Los casos señalados en las fracciones I, II, III y VI del artículo anterior,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No informar oportunamente al Presidente de la Junta acerca de la conducta irregular o delictuosa de alguno de los representantes de los trabajadores o de los patrones ante la Junta Especial que presidan;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 denunciar ante el Ministerio Público al patrón de una negociación industrial, agrícola, minera, comercial o de servicios que hubiera sido condenado por laudo definitivo al pago del salario mínimo general o las diferencias que aquél hubiera dejado de cubrir a uno o varios de sus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Abstenerse de cumplir con los procesos, métodos y mecanismos de evaluación del desempeño, así como de las obligaciones previstas en los Reglamentos que expida el Pleno de la Junta;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Las demás que establezcan las leyes.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644. Son causas generales de destitución de los actuarios, secretarios, funcionarios conciliadores, auxiliares, secretarios generales, secretarios auxiliares y Presidentes de las Juntas Especiales: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Violar la prohibición del artículo 632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Dejar de asistir por más de tres días consecutivos a sus labores sin causa justificada; ausentarse con frecuencia durante las horas de trabajo, e incumplir reiteradamente las obligaciones inherentes al cargo;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a IV.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645.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De los funcionarios conciliadores: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No dar cuenta a las Juntas de Conciliación y Arbitraje de su adscripción sobre los convenios a que hubieren llegado las partes para efectos de su aprobación, cuando proceda.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Conocer de un negocio para el que se encuentren impedidos de conformidad con las disposiciones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III. De los secretarios: dar fe de hechos falsos y alterar sustancial o dolosamente los hechos en la redacción de las actas que autoricen;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De los auxiliares: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Conocer de algún negocio para el que se encuentren impedidos.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Votar una resolución o formular un dictamen notoriamente ilegal o injusto.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 Retener o retardar indebidamente la tramitación de un expediente;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De los Secretarios Generales, Secretarios Auxiliares y Presidentes de las Juntas Especiales: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Los casos señalados en los incisos a) y c) de la fracción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Votar una resolución notoriamente ilegal o injusta.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No proveer oportunamente a la ejecución de los laudos.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 Los casos señalados en el artículo 643, fracción V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646. La destitución del cargo del personal jurídico de las Juntas Especiales se decretará por la autoridad que hubiese hecho el nombramiento.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648. Los representantes de los trabajadores y de los patrones en las Juntas serán elegidos en convenciones, que se organizarán y funcionarán cada seis años de conformidad con las disposiciones de este Capítulo.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664. En la designación de los representantes de los trabajadores y de los patrones en las Juntas Especiales establecidas fuera de la capital de la República, se observarán las disposiciones de este Capítulo, con las modalidades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a III.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665.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Tener título legalmente expedido de abogado o licenciado en derecho y haber obtenido de la autoridad competente la patente de ejercicio correspondiente. Si el representante de los trabajadores carece de título, deberá obtener constancia de capacitación en materia laboral;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No ser ministro de culto;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IV. Gozar de buena reputación y no haber sido condenados por delito intencional sancionado con pena corporal.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685. El proceso del derecho del trabajo será público, gratuito, inmediato, predominantemente oral y conciliatorio y se iniciará a instancia de parte. Las Juntas tendrán la obligación de tomar las medidas necesarias para lograr la mayor economía, concentración y sencillez del proceso.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688. Las autoridades administrativas y las judiciales están obligadas, en la esfera de sus respectivas competencias, a auxiliar a las Juntas de Conciliación y Arbitraje; si se negaren a ello, serán responsables en los términos de las leyes aplicables al caso. Las Juntas se auxiliarán entre sí en el ejercicio de sus funciones.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Capítulo II De la Capacidad, Personalidad y Legitimación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689. Son partes en el proceso del trabajo las personas físicas o morales que acrediten su interés jurídico en el proceso y ejerciten acciones u opongan excepciones y defensas.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legitimación consiste en la idoneidad para ser sujeto activo o pasivo de la acción.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690.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Los terceros interesados en un juicio podrán comparecer o ser llamados a éste hasta antes de la celebración de la audiencia de ofrecimiento y admisión de pruebas, para manifestar lo que a su derecho convenga. La Junta, con suspensión del procedimiento y citación de las partes, dictará acuerdo señalando día y hora para la celebración de la audiencia respectiva, la que deberá celebrarse dentro de los diez días hábiles siguientes a la fecha de la comparecencia o llamamiento del tercero, notificando personalmente al mismo el acuerdo señalado con cinco días hábiles de anticipación.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691. Los menores trabajadores tienen capacidad para comparecer a juicio sin necesidad de autorización alguna; pero, en caso de no estar asesorados en juicio, la Junta solicitará la intervención de la Procuraduría de la Defensa del Trabajo para tal efecto. Tratándose de menores de 16 años, la Procuraduría de la Defensa del Trabajo les designará un representante cuando no lo tuvieren.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 previsto en el párrafo anterior se aplicará también tratándose de presuntos beneficiarios de algún trabajador fallecido.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692.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Sólo se podrá autorizar a otras personas para oír notificaciones y recibir documentos, pero éstas no podrán comparecer en las audiencias ni efectuar promoción alguna;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Los representantes de los sindicatos acreditarán su personalidad con la certificación que les extienda la autoridad registradora correspondiente, de haber quedado inscrita la directiva del sindicato. También podrán comparecer por conducto de apoderado legal, quien en todos los casos deberá ser abogado, licenciado en derecho o pasante.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693. Las Juntas podrán tener por acreditada la personalidad de los representantes de los trabajadores o sindicatos, federaciones y confederaciones sin sujetarse a las reglas del artículo anterior, siempre que de los documentos exhibidos lleguen al convencimiento de que, efectivamente, se representa a la parte interesada.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698.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Junta Federal de Conciliación y Arbitraje conocerá de los conflictos de trabajo cuando se trate de las ramas industriales, empresas o materias contenidas en los artículos 123, apartado A, fracción XXXI, de la Constitución Política y 527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700.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En los conflictos individuales, el actor puede escoger entre: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La Junta del lugar de celebración del contrato.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La Junta del domicilio del demandado.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La Junta del lugar de prestación de los servicios; si éstos se prestaron en varios lugares, será la Junta del último de ellos.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a VI.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701. Las Juntas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al tribunal que estime competente; si ésta o aquél, al recibir el expediente, se declara a su vez incompetente, remitirá de inmediato el expediente a la autoridad que debe decidir la competencia, en los términos del artículo 705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705.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Por el Presidente de la Junta Federal de Conciliación y Arbitraje, cuando se trate de las Juntas Especiales de la misma, entre sí;</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Por el Presidente de la Junta Local de Conciliación y Arbitraje, cuando se trate de Juntas Especiales de la misma entidad federativa;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Por las instancias correspondientes del Poder Judicial de la Federación, cuando se suscite entre: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a d</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711. El procedimiento no se suspenderá mientras se tramite la denuncia de impedimento.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724. El Pleno de la Junta Federal de Conciliación y Arbitraje o el de las Juntas Locales de Conciliación y Arbitraje, podrá acordar la creación, divulgación y utilización de herramientas tecnológicas en las que se incluyan los sistemas necesarios para la consulta y actuación de las partes en los procedimientos establecidos en el Título Catorce de la presente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También podrá acordar que los expedientes concluidos de manera definitiva sean dados de baja previa certificación de la microfilmación de los mismos o de su conservación a través de cualquier otro procedimiento técnico científico que permita su consulta.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727. La Junta, de oficio, hará la denuncia correspondiente ante el Ministerio Público competente de la desaparición del expediente o actuación, acompañando copia de las actas y demás diligencias practicadas con dicho motivo.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729. Las correcciones disciplinarias que pueden imponerse son: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 xml:space="preserve">II. Multa, que no podrá exceder de 100 veces del salario mínimo general vigente en el Distrito Federal en el tiempo en que se cometa la violación. Tratándose de trabajadores, la multa no podrá exceder del importe de su jornal o salario en un día. Para los efectos de este artículo, no se considera trabajadores a los apoderados;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731.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Multa, que no podrá exceder de 100 veces el salario mínimo general vigente en el Distrito Federal en el tiempo en que se cometió el desacato. Tratándose de trabajadores, la multa no podrá exceder del importe de su jornal o salario de un día. Para los efectos de este artículo, no se considerará trabajadores a los apoderados;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a III.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734. En los términos no se computarán los días en que en la Junta deje de actuar conforme al calendario de labores aprobado por el Pleno, así como cuando por caso fortuito o de fuerza mayor no puedan llevarse a cabo actuaciones. Los avisos de suspensión de labores se publicarán en el boletín laboral o en los estrados, en su caso.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737. Cuando el domicilio de la persona demandada se encuentre fuera del lugar de residencia de la Junta, ésta ampliará el término de que se trate, en función de la distancia, a razón de un día por cada 200 kilómetros, de 3 a 12 días, tomando en cuenta los medios de transporte y las vías generales de comunicación existentes.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739.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Asimismo, deberán señalar el domicilio del demandado para recibir notificaciones, o el último lugar donde el trabajador prestó sus servicios. La notificación es personal y se diligenciará conforme a lo dispuesto en el artículo 743.</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persona que comparezca como tercero interesado en un juicio, deberá señalar domicilio dentro del lugar de residencia de la Junta para recibir notificaciones; si no lo hace, se estará a lo dispuesto en la parte final del primer párrafo de este artículo.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que las partes señalen terceros interesados, deberán indicar en su promoción inicial el domicilio de éstos para recibir notificaciones.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 xml:space="preserve">Artículo 740. Cuando en la demanda no se haya expresado el nombre del patrón o de la persona con que labora o laboró el trabajador, será requerido por la Junta para que indique el lugar de prestación de sus servicios, donde se practicará la notificación en los términos del artículo 743 de esta ley.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742.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X</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 En los casos a que se refieren los artículos 772 y 774 de esta ley;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743.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está presente el interesado o su representante, el actuario notificará la resolución, entregando copia de la misma; si se trata de persona moral, el actuario se asegurará de que la persona con quien entiende la diligencia es representante o apoderado legal de aquélla;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Si no obstante el citatorio, no está presente el interesado o su representante, la notificación se hará, bajo la estricta responsabilidad del actuario, a cualquier persona que esté vinculada al demandado y se encuentre en la casa o local; y si estuvieren estos cerrados, se fijará una copia de la resolución en la puerta de entrada;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a VI.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753. Las diligencias que no puedan practicarse en el lugar de residencia de la Junta que conozca del juicio deberán encomendarse por medio de exhorto al Presidente de la Junta de Conciliación y Arbitraje o al de las Especiales del domicilio en que deban practicarse; y, de no haberlas en dicho lugar, a la autoridad más próxima al lugar que corresponda dentro de la República Mexicana.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763. Cuando en una audiencia o diligencia se promueva incidente de falta de personalidad, se sustanciará de inmediato oyendo a las partes y se resolverá, continuándose el procedimiento.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En los demás casos a que se refiere el artículo anterior, se señalará día y hora para la celebración de la audiencia incidental, que se realizará dentro de las </w:t>
      </w:r>
      <w:r w:rsidRPr="009A2C45">
        <w:rPr>
          <w:rFonts w:ascii="Arial" w:eastAsia="Times New Roman" w:hAnsi="Arial" w:cs="Arial"/>
          <w:sz w:val="24"/>
          <w:szCs w:val="24"/>
          <w:lang w:eastAsia="es-MX"/>
        </w:rPr>
        <w:lastRenderedPageBreak/>
        <w:t>veinticuatro horas siguientes, en la que las partes podrán ofrecer y desahogar pruebas documentales e instrumentales para que de inmediato se resuelva el incidente, continuándose el procedimiento.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incidentes que no tengan señalada una tramitación especial en esta ley se resolverán de plano oyendo a las partes.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765.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771.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no cumplir lo anterior, se harán acreedores a las sanciones que establezcan las leyes de responsabilidades administrativas de los servidores públicos.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772. Cuando, para continuar el trámite del juicio en los términos del artículo que antecede, sea necesaria promoción del trabajador y éste no la haya efectuado dentro de un lapso de cuarenta y cinco días naturales, el Presidente de la Junta deberá ordenar que se le requiera personalmente para que la presente, apercibiéndolo de que, de no hacerlo, operará la caducidad a que se refiere el artículo siguiente.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el trabajador está patrocinado por un Procurador del Trabajo, la Junta notificará el acuerdo de que se trata al trabajador y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773. La Junta, a petición de parte, tendrá por desistida de la acción intentada a toda persona que no haga promoción alguna en el término de cuatro meses, siempre que esa promoción sea necesaria para la continuación del procedimiento y se haya cumplido lo dispuesto en el artículo anterior. No se considerará que dicho término opera si están desahogadas las pruebas del actor o está pendiente de dictarse resolución sobre alguna promoción de las partes a que se refiere este artículo, o la práctica de alguna diligencia, o se encuentre pendiente de acordarse la devolución de un exhorto o la recepción de informes o copias que se hubiesen solicitado a diversa autoridad dentro del procedimiento.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los efectos del párrafo anterior, la Junta citará a las partes a una audiencia, en la que después de oírlas y recibir las pruebas que ofrezcan, que deberán referirse exclusivamente a la procedencia o improcedencia del desistimiento, dictará resolución.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774 Bis. En cualquier estado del procedimiento, las partes podrán, mediante la conciliación, celebrar un convenio que ponga fin al juicio; asimismo, el demandado podrá allanarse en todo o en parte a lo reclamado. En el primer supuesto, se dará por terminado el juicio; en el segundo, se continuará el procedimiento por lo pendiente.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776.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Fotografías, cintas cinematográficas, registros dactiloscópicos, grabaciones de audio y de video, o las distintas tecnologías de la información y la comunicación, tales como sistemas informáticos, medios electrónicos ópticos, fax, correo electrónico, documento digital, firma electrónica o contraseña y, en general, los medios aportados por los descubrimientos de la ciencia.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780. Las pruebas se ofrecerán acompañadas de todos los elementos necesarios para su desahogo, atendiendo a la naturaleza de las mismas. De no hacerlo, serán desechadas por la Junta.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783. Toda autoridad o persona ajena al juicio que tenga documentos en su poder que puedan contribuir al esclarecimiento de la verdad deberá aportarlos, a más tardar en la audiencia de ofrecimiento y admisión de pruebas o, hasta antes del cierre de la instrucción, cuando le sean requeridos por la Junta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784.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Terminación de la relación o contrato de trabajo para obra o tiempo determinado, en los términos de los artículos 37, fracción I, y 53, fracción III,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Constancia de haber dado aviso por escrito al trabajador o a la Junta de Conciliación y Arbitraje de la fecha y la causa de su despido;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Jornada de trabajo ordinaria y extraordinaria, cuando ésta no exceda de nueve horas semanales;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Pagos de días de descanso y obligatorios, así como del aguinaldo;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 a XIII.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XIV. Incorporación y aportaciones al Instituto Mexicano del Seguro Social; al Fondo Nacional de la Vivienda y al Sistema de Ahorro para el Retiro.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La pérdida o destrucción de los documentos señalados en este artículo, por caso fortuito o fuerza mayor, no releva al patrón de probar su dicho por otros medios.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785. Si alguna persona está imposibilitada por enfermedad u otra causa a concurrir al local de la Junta para absolver posiciones; reconocer el contenido o firma de un documento o rendir testimonio, y lo justifica a juicio de la misma, mediante certificado médico u otra constancia fehaciente que exhiba bajo protesta de decir verdad, señalará nueva fecha para el desahogo de la prueba y, de subsistir el impedimento, podrá ordenar que el secretario, acompañado por los miembros de la Junta que lo deseen, se traslade al lugar donde se encuentra el imposibilitado para el desahogo de la prueba. De no encontrarse la persona, se le declarará confeso o por reconocidos los documentos a que se refiere la diligencia o bien, por desierta la prueba, según sea el caso.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certificados médicos deberán contener el nombre y número de cédula profesional de quien los expida, la fecha y el estado patológico que impide la comparecencia del citado. Los certificados médicos expedidos por instituciones públicas de seguridad social no requieren ser ratificados.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786. Cada parte podrá solicitar que se cite a su contraparte para que concurra a absolver posiciones.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Tratándose de personas morales, la confesional puede desahogarse por conducto de su representante legal o apoderado con facultades para absolver posiciones.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Los sindicatos u organizaciones de trabajadores o patrones absolverán posiciones por conducto de su secretario general o integrante de la representación estatutariamente autorizada o por apoderado con facultades expresas.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790.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absolvente deberá identificarse con cualquier documento oficial y, bajo protesta de decir verdad, responder por sí mismo sin asistencia. No podrá valerse de borrador de respuestas, pero sí se le permitirá que consulte notas o apuntes si la Junta, después de conocerlos, resuelve que son necesarios para auxiliar su memoria;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a VII.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793. Cuando la persona a quien se señale para absolver posiciones sobre hechos propios ya no labore para la empresa o establecimiento, previa </w:t>
      </w:r>
      <w:r w:rsidRPr="009A2C45">
        <w:rPr>
          <w:rFonts w:ascii="Arial" w:eastAsia="Times New Roman" w:hAnsi="Arial" w:cs="Arial"/>
          <w:sz w:val="24"/>
          <w:szCs w:val="24"/>
          <w:lang w:eastAsia="es-MX"/>
        </w:rPr>
        <w:lastRenderedPageBreak/>
        <w:t>comprobación del hecho, el oferente de la prueba será requerido para que proporcione el domicilio donde deba ser citada. En caso de que el oferente ignore el domicilio, lo hará del conocimiento de la Junta antes de la fecha señalada para la celebración de la audiencia de desahogo de pruebas, y la Junta podrá solicitar a la empresa que proporcione el último domicilio que tenga registrado de dicha persona. En el supuesto de que la persona a que se refiere este artículo haya dejado de prestar sus servicios a la empresa por un término mayor de tres meses, la prueba cambiará su naturaleza a testimonial.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la persona citada no concurre el día y hora señalados, la Junta lo hará presentar mediante el uso de la fuerza pública.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802.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entiende por suscripción la colocación al pie o al margen del escrito de la firma, antefirma o huella digital que sean idóneas para identificar a la persona que suscribe.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804.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Comprobantes de pago de participación de utilidades, de vacaciones y de aguinaldos, así como las primas a que se refiere esta ley, y pagos, aportaciones y cuotas de seguridad social;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808. Para que hagan fe en la República, los documentos procedentes del extranjero deberán presentarse debidamente legalizados por las autoridades diplomáticas o consulares, en los términos que establezcan las leyes relativas o los tratados internacionales.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813.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Los testigos deberán ofrecerse en relación con los hechos controvertidos que se pretendan probar con su testimonio, hasta un máximo de cinco testigos para cada hecho, en el entendido de que para su desahogo se estará a lo dispuesto en la fracción X del artículo 815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 Indicará los nombres de los testigos; cuando exista impedimento para presentarlos directamente, podrá solicitar a la Junta que los cite, señalando la causa o los motivos justificados que se lo impidan, en cuyo caso deberá proporcionar sus domicilios y, de resultar éstos incorrectos, quedará a cargo del oferente su presentación;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Cuando el testigo sea servidor público de mando superior, a juicio de la Junta, podrá rendir su declaración por medio de oficio, observándose lo dispuesto en este artículo en lo que sea aplicable.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814. La Junta, en el caso de la fracción II del artículo anterior, ordenará que se cite al testigo para que rinda su declaración en la hora y día que al efecto se señale, con el apercibimiento de ser presentado por medio de la fuerza pública.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815.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El testigo deberá identificarse ante la Junta en los términos de lo dispuesto en la fracción IV del artículo 884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Después de tomar al testigo la protesta de conducirse con verdad y de advertirle de las penas en que incurren los testigos falsos, se harán constar el nombre, edad, estado civil, domicilio, ocupación y lugar en que se trabaja y a continuación se procederá a tomar su declaración;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Primero interrogará al oferente de la prueba y posteriormente a las demás partes. La Junta, cuando lo estime pertinente, examinará directamente al testigo;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Las preguntas y las respuestas se harán constar en autos, escribiéndose textualmente unas y otras;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Los testigos están obligados a dar la razón de su dicho, y la Junta deberá solicitarla, respecto de las respuestas que no la lleven ya en sí;</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en la sustancia ni en la redacción.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X. Sólo se recibirá la declaración de tres testigos por cada hecho que se pretenda probar; en el caso que se presentaran más de tres testigos, el oferente de la prueba designará entre ellos quiénes la desahogarán;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XI. El desahogo de esta prueba será indivisible, salvo que alguno de los testigos radique fuera del lugar de residencia de la Junta y que la prueba tenga que desahogarse por exhorto, en cuyo caso la Junta adoptará las medidas pertinentes para que los otros testigos no tengan conocimiento previo de las declaraciones desahogadas.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816. Si el testigo no habla el idioma español, rendirá su declaración por medio de intérprete, que será nombrado por la Junta, el que protestará su fiel desempeño. Cuando el testigo lo pidiere, además de asentarse su declaración en español, deberá escribirse en su propio idioma, por él o por el intérprete.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817. La Junta, al girar el exhorto para desahogar la prueba testimonial, acompañará los interrogatorios con las preguntas y las repreguntas calificadas, a cuyo tenor deberá desahogarse la prueba, sin que las partes puedan ampliarlos, e indicará a la autoridad exhortada los nombres de las personas que tienen facultad para intervenir en la diligencia.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823. La prueba pericial deberá ofrecerse indicando la materia sobre la que deba versar, exhibiendo el cuestionario respectivo, con copia para cada una de las partes. La omisión del cuestionario dará lugar a que la Junta no admita la prueba.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824. La Junta nombrará los peritos que correspondan al trabajador, cuando éste lo solicite y manifieste bajo protesta de decir verdad, que no está en posibilidad de cubrir los honorarios correspondientes.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825.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y 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día señalado para que tenga verificativo la audiencia respectiva, el o los peritos que concurran a la misma rendirán su dictamen. Si alguno no concurriera a la audiencia, se señalará nueva fecha para que lo rinda, dictando la Junta las medidas para que comparezca;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Las partes y los miembros de la Junta podrán hacer a los peritos las preguntas que juzguen convenientes;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826 Bis. Cuando el dictamen rendido por un perito sea notoriamente falso, tendencioso o inexacto, la Junta dará vista al Ministerio Público para que determine si existe la comisión de un delito.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828. Admitida la prueba de inspección por la Junta, señalará día, hora y lugar para su desahogo; si los documentos y objetos obran en poder de alguna de las partes, la Junta la apercibirá de que, en caso de no exhibirlos, se tendrán por ciertos presuntivamente los hechos que tratan de probarse, siempre que se trate de los documentos a que se refiere el artículo 804 de esta ley. Si los documentos y objetos se encuentran en poder de personas ajenas a la controversia, se aplicarán los medios de apremio que procedan.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Sección Novena</w:t>
      </w:r>
      <w:r w:rsidRPr="009A2C45">
        <w:rPr>
          <w:rFonts w:ascii="Arial" w:eastAsia="Times New Roman" w:hAnsi="Arial" w:cs="Arial"/>
          <w:sz w:val="24"/>
          <w:szCs w:val="24"/>
          <w:lang w:eastAsia="es-MX"/>
        </w:rPr>
        <w:br/>
        <w:t xml:space="preserve">De los Elementos Aportados por los Avances de la Ciencia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836-A. En el caso de que las partes ofrezcan como prueba, las señaladas en la fracción VIII del artículo 776, el oferente deberá proporcionar a la Junta los instrumentos, aparatos o elementos necesarios para que pueda apreciarse el contenido de los registros y reproducirse los sonidos e imágenes, por el tiempo indispensable para su desahogo.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836-B. Para el desahogo o valoración de los medios de prueba referidos en esta Sección, se entenderá por: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Autoridad Certificadora: a las dependencias y entidades de la Administración Pública Federal y a los prestadores de servicios de certificación que, conforme a las disposiciones jurídicas, tengan reconocida esta calidad y cuenten con la infraestructura tecnológica para la emisión, administración y registro de certificados digitales, así como para proporcionar servicios relacionados con los mismos;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Clave de acceso: al conjunto único de caracteres alfanuméricos que un usuario emplea para acceder a un servicio, sistema o programa y que puede estar asociado a un medio físico, magnético o biométrico;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Certificado Digital: a la constancia digital emitida por una Autoridad Certificadora que garantiza la autenticidad de los datos de identidad del titular del certificado;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 Contraseña: al conjunto único de caracteres secretos que permite validar la identificación de la persona a la que se le asignó una Clave de Acceso para ingresar a un servicio, sistema o programa;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 Clave privada: el conjunto de caracteres que genera el titular del certificado digital de manera exclusiva y secreta para crear su firma electrónica avanzada;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f) Clave pública: los datos contenidos en un certificado digital que permiten la identificación del firmante y la verificación de la autenticidad de su firma electrónica avanzada;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g) Destinatario: la persona designada por el emisor para recibir el mensaje de datos;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h) Documento Digital: la información que sólo puede ser generada, consultada, modificada y procesada por medios electrónicos, y enviada a través de un mensaje de datos;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Emisor: a la persona que envía un documento digital o un mensaje de datos;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j) Firma electrónica: Conjunto de datos que en forma electrónica son vinculados o asociados a un mensaje de datos por cualquier tecnología y que son utilizados para identificar al firmante en relación con el mensaje de datos para indicar que aprueba la información contenida en el mensaje de datos;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k) Firma Electrónica Avanzada: al conjunto de caracteres que permite la identificación del firmante en los documentos electrónicos o en los mensajes de datos, como resultado de utilizar su certificado digital y clave privada y que produce los mismos efectos jurídicos que la firma autógrafa;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 Firmante: a toda persona que utiliza su firma electrónica o firma electrónica avanzada para suscribir documentos digitales y, en su caso, mensajes de datos;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m) Medios de Comunicación Electrónica: a los dispositivos tecnológicos para efectuar la transmisión y recepción de mensajes de datos y documentos digitales;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n) Medios Electrónicos: a los dispositivos tecnológicos para el procesamiento, impresión, despliegue, almacenamiento, reproducción, recuperación, extracción y conservación de la información;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ñ) Mensaje de Datos: al intercambio de información entre un emisor y un receptor a través de medios de comunicación electrónica;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o) Número de identificación personal (NIP): la contraseña que se utiliza en los servicios, sistemas o programas, para obtener acceso, o identificarse;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 Sistema de información: conjunto de elementos tecnológicos para generar, enviar, recibir, almacenar o procesar información.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836-C. La parte que ofrezca algún documento digital o cualquier medio electrónico, deberá cumplir con lo siguiente: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Presentar una impresión o copia del documento digital;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Acompañar los datos mínimos para la localización del documento digital, en el medio electrónico en que aquél se encuentre.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836-D. En el desahogo de la prueba de medios electrónicos, se observarán las normas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 Junta designará el o los peritos que se requieran, a fin de determinar si la información contenida en el documento digital se encuentra íntegra e inalterada, tal y como fue generada desde el primer momento, ubicándola en tiempo y espacio entre el emisor y destinatario.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Junta podrá comisionar al actuario para que asociado del o los peritos designados, de fe del lugar, fecha y hora en que se ponga a disposición de éstos el medio en el cual se contenga el documento digital.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el documento digital o medio electrónico, se encuentra en poder del oferente, éste deberá poner a disposición del o los peritos designados, los medios necesarios para emitir su dictamen, apercibido que de no hacerlo se decretará desierta la prueba.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Si el documento digital o medio electrónico se encuentra en poder de la contraparte, se deberá poner igualmente a disposición del o los peritos designados, con el apercibimiento de que en caso de no hacerlo, se establecerá la presunción de ser ciertos los hechos que el oferente exprese, en relación con el documento digital.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Si el documento digital o medio electrónico se encuentra en poder de un tercero, éste tiene la obligación de ponerlo a disposición de la Junta, bajo los apercibimientos establecidos en el artículo 731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los efectos de este artículo, se estará a lo dispuesto en la Sección Quinta del presente Capítulo, relativo a la prueba pericial.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Las partes y los miembros de la Junta podrán hacer al o a los peritos designados las preguntas que juzguen convenientes.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Para el desahogo de la prueba a que se refiere este artículo, la Junta en todo momento podrá asistirse de elementos humanos y tecnológicos necesarios para mejor proveer.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839. La s resoluciones de las Juntas </w:t>
      </w:r>
      <w:proofErr w:type="gramStart"/>
      <w:r w:rsidRPr="009A2C45">
        <w:rPr>
          <w:rFonts w:ascii="Arial" w:eastAsia="Times New Roman" w:hAnsi="Arial" w:cs="Arial"/>
          <w:sz w:val="24"/>
          <w:szCs w:val="24"/>
          <w:lang w:eastAsia="es-MX"/>
        </w:rPr>
        <w:t>deberán</w:t>
      </w:r>
      <w:proofErr w:type="gramEnd"/>
      <w:r w:rsidRPr="009A2C45">
        <w:rPr>
          <w:rFonts w:ascii="Arial" w:eastAsia="Times New Roman" w:hAnsi="Arial" w:cs="Arial"/>
          <w:sz w:val="24"/>
          <w:szCs w:val="24"/>
          <w:lang w:eastAsia="es-MX"/>
        </w:rPr>
        <w:t xml:space="preserve"> ser firmadas por los integrantes de ellas y por el secretario el día en que las voten, en los términos del artículo 620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840.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III. Extracto de la demanda y su contestación; réplica y contrarréplica y, en su caso, de la reconvención y contestación a la misma, que deberá contener con claridad y concisión las peticiones de las partes y los hechos controvertidos;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Enumeración de las pruebas admitidas y desahogadas y su apreciación en conciencia, señalando los hechos que deban considerarse probados;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Las razones legales o de equidad, la jurisprudencia y doctrina que les sirva de fundamento;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841. Los laudos se dictarán a verdad sabida y buena fe guardada, y apreciando los hechos en conciencia, sin necesidad de sujetarse a reglas o formulismos sobre estimación de las pruebas, pero las Juntas de Conciliación y Arbitraje están obligadas a estudiar pormenorizadamente las rendidas, haciendo la valoración de las mismas. Asimismo, expresarán los motivos y fundamentos legales en que se apoyan.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850. De la revisión conocerán: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 Junta Especial de la de Conciliación y Arbitraje correspondiente, integrada con los representantes de los patrones y de los trabajadores y con el auxiliar que esté conociendo del asunto, conforme al artículo 635 de esta ley, cuando se trate de actos de los Presidentes de las mismas;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El Presidente de la Junta o el de la Junta Especial correspondiente, cuando se trate de actos de los actuarios o de los funcionarios legalmente habilitados;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La Junta de Conciliación y Arbitraje con la participación del Secretario General de Acuerdos, cuando se trate de actos del Presidente de ésta o cuando se trate de un conflicto que afecte dos o más ramas de la industria.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853. Procede la reclamación contra las medidas de apremio que impongan los Presidentes de las Juntas Especiales y de las de Conciliación y Arbitraje, así como de los auxiliares de éstas.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856. Los Presidentes de las Juntas podrán imponer a la parte que promueva la revisión o la reclamación en forma notoriamente improcedente una multa de hasta 100 veces el salario mínimo general que rija en el Distrito Federal en el tiempo en que se presentaron.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857.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Embargo precautorio, cuando sea necesario asegurar los bienes de una persona, empresa o establecimiento.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861. Para decretar un embargo precautorio, se observarán las normas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El Presidente de la Junta, tomando en consideración las circunstancias del caso y las pruebas rendidas, dentro de las veinticuatro horas siguientes a aquella en que se le solicite, podrá decretar el embargo precautorio si, a su juicio, es necesaria la providencia;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auto que ordene el embargo determinará el monto por el cual deba practicarse;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El Presidente de la Junta dictará las medidas a que se sujetará el embargo, a efecto de que no se suspenda o dificulte el desarrollo de las actividades de la empresa o establecimiento.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863. La providencia se llevará a cabo aun cuando no esté presente la persona contra quien se dicte. El propietario de los bienes embargados será depositario de los mismos, sin necesidad de que acepte el cargo ni proteste desempeñarlo, con las responsabilidades y atribuciones inherentes al mismo, observándose las disposiciones de esta ley en lo que sean aplicables. En caso de persona moral, el depositario será el gerente o director general o quien tenga la representación legal de la misma.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Tratándose de inmuebles, a petición del interesado, la Junta solicitará la inscripción del embargo precautorio en el Registro Público de la Propiedad.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Capítulo XVI Procedimientos ante las Juntas de Conciliación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Artículos 865.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Artículos 866.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Artículos 867.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Artículos 868.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Artículos 869. Se deroga.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 xml:space="preserve">Artículo 873. La Junta, dentro de las veinticuatro horas siguientes, contadas a partir del momento en que reciba el escrito de demanda, dictará acuerdo, en el que señalará día y hora para la celebración de la audiencia de conciliación, demanda y excepciones, que deberá efectuarse dentro de los quince días siguientes a aquél en que se haya recibido el escrito de demanda. Dicho acuerdo se notificará personalmente a las partes, con diez días de anticipación a la audiencia cuando menos, entregando al demandado copia cotejada de la demanda y del acuerdo </w:t>
      </w:r>
      <w:proofErr w:type="spellStart"/>
      <w:r w:rsidRPr="009A2C45">
        <w:rPr>
          <w:rFonts w:ascii="Arial" w:eastAsia="Times New Roman" w:hAnsi="Arial" w:cs="Arial"/>
          <w:sz w:val="24"/>
          <w:szCs w:val="24"/>
          <w:lang w:eastAsia="es-MX"/>
        </w:rPr>
        <w:t>admisorio</w:t>
      </w:r>
      <w:proofErr w:type="spellEnd"/>
      <w:r w:rsidRPr="009A2C45">
        <w:rPr>
          <w:rFonts w:ascii="Arial" w:eastAsia="Times New Roman" w:hAnsi="Arial" w:cs="Arial"/>
          <w:sz w:val="24"/>
          <w:szCs w:val="24"/>
          <w:lang w:eastAsia="es-MX"/>
        </w:rPr>
        <w:t>, apercibiéndolas de lo dispuesto en el artículo 879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Cuando el actor sea el trabajador o sus beneficiarios, la Junta, en caso de que notare alguna irregularidad en el escrito de demanda o que estuviere ejercitando acciones contradictorias o no hubiere precisado el salario base de la acción, en el acuerdo le señalará los defectos u omisiones en que haya incurrido y la prevendrá para que los subsane dentro de un término de tres días. Dicho acuerdo deberá notificarse personalmente al actor.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875. La audiencia a que se refiere el artículo 873 constará de dos etapas: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 De conciliación;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De demanda y excepciones.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La audiencia se iniciará con la comparecencia de las partes que concurran a la misma; las que estén ausentes podrán intervenir en el momento en que se presenten, siempre que la Junta no haya tomado el acuerdo de las peticiones formuladas en la etapa correspondiente.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876.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Las partes comparecerán personalmente a la Junta y podrán ser asistidas por sus abogados patronos, asesores o apoderados. Si se trata de personas morales, el representante o apoderado deberá tener facultades para asumir una solución conciliatoria que obligue a su representada;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La Junta, por conducto del funcionario conciliador o de su personal jurídico, intervendrá para la celebración de pláticas entre las partes y las exhortará para que procuren llegar a un arreglo conciliatorio. Les propondrá opciones de </w:t>
      </w:r>
      <w:proofErr w:type="gramStart"/>
      <w:r w:rsidRPr="009A2C45">
        <w:rPr>
          <w:rFonts w:ascii="Arial" w:eastAsia="Times New Roman" w:hAnsi="Arial" w:cs="Arial"/>
          <w:sz w:val="24"/>
          <w:szCs w:val="24"/>
          <w:lang w:eastAsia="es-MX"/>
        </w:rPr>
        <w:t>solución justas y equitativas</w:t>
      </w:r>
      <w:proofErr w:type="gramEnd"/>
      <w:r w:rsidRPr="009A2C45">
        <w:rPr>
          <w:rFonts w:ascii="Arial" w:eastAsia="Times New Roman" w:hAnsi="Arial" w:cs="Arial"/>
          <w:sz w:val="24"/>
          <w:szCs w:val="24"/>
          <w:lang w:eastAsia="es-MX"/>
        </w:rPr>
        <w:t xml:space="preserve"> que, a su juicio, sean adecuadas para dar por terminada la controversia;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 La Junta, por conducto del funcionario conciliador o de su personal jurídico, procurará, sin entorpecer el procedimiento y estando en contacto personal con las partes y hasta antes de que se declare cerrada la instrucción, que lleguen a un acuerdo conciliatorio, insistiendo siempre en opciones de solución justas y equitativas para ambas; si las partes no llegan a un acuerdo se les tendrá por inconformes, pasando a la etapa de demanda y excepciones;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877. Se deroga.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878.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El Presidente o el funcionario conciliador y demás personal jurídico de la Junta exhortará nuevamente a las partes para que resuelvan el conflicto mediante un arreglo conciliatorio y, si éstas persistieran en su actitud, dará la palabra al actor para la exposición de su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el actor es el trabajador o sus beneficiarios y no cumple los requisitos omitidos o no subsana las irregularidades que se le hayan indicado en el planteamiento de las adiciones a la demanda, la Junta lo prevendrá para que lo haga en ese momento.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actor expondrá su demanda, ratificándola, aclarándola o modificándola, precisando los puntos petitorios. En caso de modificación, aclaración o enderezamiento de la demanda, cuando el actor sea el trabajador o sus beneficiarios, podrá hacerlo por una sola vez en esta etapa. Tratándose de aclaración o modificación de la demanda, la Junta, a petición del demandado, señalará nueva fecha, dentro del término de diez días, para la continuación de la audiencia a fin de que pueda contestar la demanda en su totalidad; en caso de enderezamiento, la Junta procederá de igual forma, pero de oficio;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La excepción de incompetencia no exime al demandado de contestar la demanda en la misma audiencia y, si no lo hace y la Junta se declara competente, se tendrá por contestada en sentido afirmativo la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VII. Si el demandado reconviene al actor, éste procederá a contestar de inmediato; o bien, a solicitud del mismo, la Junta acordará la suspensión de la audiencia, señalando para su continuación una fecha dentro de los diez días siguientes;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VIII. Al concluir el periodo de demanda y excepciones, se citará a la audiencia de ofrecimiento y admisión de pruebas, que tendrá verificativo dentro de los diez días </w:t>
      </w:r>
      <w:r w:rsidRPr="009A2C45">
        <w:rPr>
          <w:rFonts w:ascii="Arial" w:eastAsia="Times New Roman" w:hAnsi="Arial" w:cs="Arial"/>
          <w:sz w:val="24"/>
          <w:szCs w:val="24"/>
          <w:lang w:eastAsia="es-MX"/>
        </w:rPr>
        <w:lastRenderedPageBreak/>
        <w:t>siguientes. Si las partes están de acuerdo con los hechos y la controversia queda reducida a un punto de derecho, se declarará cerrada la instrucción turnándose los autos a resolución.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879. La audiencia de conciliación, demanda y excepciones se llevará a cabo, aun cuando no concurran las partes.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880. La audiencia de ofrecimiento y admisión de pruebas se desarrollará conforme a lo dispuesto en el último párrafo del artículo 875 de esta ley y de acuerdo con las normas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Las partes podrán ofrecer nuevas pruebas, siempre que se relacionen con las ofrecidas por la contraparte, así como las que tiendan a justificar sus objeciones a las mismas, en tanto no se haya cerrado la audiencia, y por una sola vez;</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Concluido el ofrecimiento, la Junta resolverá inmediatamente sobre las pruebas que admita y las que deseche. En caso contrario, la Junta se podrá reservar para resolver dentro de los cinco días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882. Se deroga.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883. La Junta, en el mismo acuerdo en que admita las pruebas, señalará día y hora para la celebración de la audiencia de desahogo de pruebas, que deberá efectuarse dentro de los diez días hábiles siguientes, y ordenará, en su caso, que se giren los oficios y exhortos necesarios para recabar los informes o copias que deba expedir alguna autoridad o exhibir persona ajena al juicio y que haya solicitado el oferente, con los apercibimientos señalados en esta ley; y dictará las medidas necesarias, a fin de que el día de la audiencia se puedan desahogar todas las pruebas que se hayan admitido.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Cuando, por la naturaleza de las pruebas admitidas, la Junta considere que no es posible desahogarlas en una sola audiencia, en el mismo acuerdo señalará los días y horas en que deberán desahogarse, aunque no guarden el orden en que fueron ofrecidas, procurando que se reciban primero las del actor y después las del demandado. Este periodo no deberá exceder de treinta días.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884.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 Abierta la audiencia, se procederá a desahogar todas las pruebas que se encuentren debidamente preparadas, procurando que sean primero las del actor e inmediatamente las del demandado o, en su caso, las que hubieren sido señaladas para desahogarse en su fecha;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alguna de las pruebas admitidas no estuviere debidamente preparada, se señalará nuevo día y hora para su desahogo dentro de los diez días siguientes, haciéndose uso de los medios de apremio;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Si las pruebas por desahogar son únicamente copias o documentos que deban remitir autoridades o terceros, la Junta los requerirá en los siguientes términos: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 Si se tratare de autoridades, la Junta las requerirá para que envíen dichos documentos o copias y, si no lo cumplieren, a solicitud de parte, la Junta lo comunicará al superior inmediato para que se le apliquen las sanciones correspondientes;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b) Si se trata de terceros, la Junta dictará las medidas de apremio correspondientes, hasta que se logre la presentación de las copias o documentos respectivos;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La Junta deberá requerir a la persona que comparezca a desahogar la prueba correspondiente para que se identifique con cualquier documento oficial; y, si no lo hiciere en el momento de la audiencia, se le concederán tres días para ello, apercibiéndola de que, en caso contrario, se dejará sin efectos la declaración correspondiente;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Al concluir el desahogo de las pruebas, la Junta concederá a las partes un término de dos días para que presenten sus alegatos por escrito.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885. 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efectos legales y se procederá conforme a lo que dispone el párrafo siguiente. En caso de que las partes, al desahogar la vista señalada, acrediten que alguna o algunas pruebas ofrecidas no se desahogaron, la Junta, con citación de las mismas, señalará dentro de los ocho días siguientes día y hora para su desahogo. Desahogadas las pruebas pendientes, las partes formularán alegatos dentro de las veinticuatro horas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Hecho lo anterior, el auxiliar, de oficio, declarará cerrada la instrucción y, dentro de los diez días siguientes, formulará por escrito el proyecto de laudo, que deberá contener los elementos que se señalan en el artículo 840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 a V.</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886. Del proyecto de laudo se entregará copia a cada uno de los integrantes de la Junta.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Dentro de los cinco días hábiles siguientes a aquel en que se hubiere recibido la copia del proyecto, cualquiera de los integrantes de la Junta podrá solicitar que se practiquen las diligencias que juzgue convenientes para el esclarecimiento de la verdad.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La Junta, con citación de las partes, señalará, en su caso, día y hora para el desahogo, dentro de un término de ocho días, de las pruebas que no se llevaron a cabo o para la práctica de las diligencias solicitadas.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888. La discusión y votación del proyecto de laudo se llevarán a cabo en sesión de la Junta, certificando el secretario la presencia de los participantes que concurran a la votación, de conformidad con las normas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Se dará lectura al proyecto de resolución y a los alegatos y a las observaciones </w:t>
      </w:r>
      <w:proofErr w:type="gramStart"/>
      <w:r w:rsidRPr="009A2C45">
        <w:rPr>
          <w:rFonts w:ascii="Arial" w:eastAsia="Times New Roman" w:hAnsi="Arial" w:cs="Arial"/>
          <w:sz w:val="24"/>
          <w:szCs w:val="24"/>
          <w:lang w:eastAsia="es-MX"/>
        </w:rPr>
        <w:t>formulados</w:t>
      </w:r>
      <w:proofErr w:type="gramEnd"/>
      <w:r w:rsidRPr="009A2C45">
        <w:rPr>
          <w:rFonts w:ascii="Arial" w:eastAsia="Times New Roman" w:hAnsi="Arial" w:cs="Arial"/>
          <w:sz w:val="24"/>
          <w:szCs w:val="24"/>
          <w:lang w:eastAsia="es-MX"/>
        </w:rPr>
        <w:t xml:space="preserve"> por las partes;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a III.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891. Si la Junta estima que alguna de las partes obró con dolo o mala fe, podrá imponerle en el laudo una multa, en los términos de lo dispuesto en la fracción II del artículo 729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Capítulo XVIII De los Procedimientos Especiales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Sección Primera Disposiciones generales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892. Las disposiciones de este capítulo rigen la tramitación de los conflictos que se susciten con motivo de la aplicación de los artículos 5º, fracción III; 28, fracción III; 151, fracción II, inciso d); 152; 153; 153-X; 158; 162; 204, fracción IX; 209, fracción V; 210; 236, fracciones II y III; 373, quinto párrafo; 389, 418; 424, fracción IV; 427, fracciones I, II y VI; 434, fracciones I, III y V; 439; 503; y 505 de esta ley; de los conflictos que tengan por objeto el cobro de prestaciones que no excedan del importe de tres meses de salario; los de nulidad de convenios ratificados por los celebrantes y aprobados por las Juntas de Conciliación y Arbitraje; la tramitación de las demandas de titularidad de contrato colectivo de trabajo y de administración de contrato-ley; de aquellos en que se reclamen prestaciones a los patrones y al Instituto Mexicano del Seguro Social, derivados de riesgos de trabajo y demás prestaciones relativas a los seguros que componen el régimen obligatorio del Seguro Social, aportaciones de vivienda y prestaciones derivadas del Sistema de Ahorro para el Retiro previstas en la Ley del Seguro Social, o bien en la Ley del Instituto del Fondo Nacional de la Vivienda para los </w:t>
      </w:r>
      <w:r w:rsidRPr="009A2C45">
        <w:rPr>
          <w:rFonts w:ascii="Arial" w:eastAsia="Times New Roman" w:hAnsi="Arial" w:cs="Arial"/>
          <w:sz w:val="24"/>
          <w:szCs w:val="24"/>
          <w:lang w:eastAsia="es-MX"/>
        </w:rPr>
        <w:lastRenderedPageBreak/>
        <w:t>Trabajadores, así como las que resulten aplicables en virtud de contratos colectivos de trabajo o contratos-ley que contengan beneficios en materia de seguridad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894.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el caso de los conflictos a que se refiere el artículo 373, párrafo quinto de esta Ley, la Junta requerirá al sindicato omiso para que proporcione la información o subsane las inconformidades respectivas. De subsistir el incumplimiento, ordenará la suspensión del pago de las cuotas sindicales de los trabajadores inconformes.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895.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Si se ofrece el recuento de los trabajadores, se observarán, en lo conducente, las disposiciones contenidas en el artículo 931 de esta Ley;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Sección segunda Demandas de titularidad de contrato colectivo de trabajo y de administración de contrato-ley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899-A. Como requisito de </w:t>
      </w:r>
      <w:proofErr w:type="spellStart"/>
      <w:r w:rsidRPr="009A2C45">
        <w:rPr>
          <w:rFonts w:ascii="Arial" w:eastAsia="Times New Roman" w:hAnsi="Arial" w:cs="Arial"/>
          <w:sz w:val="24"/>
          <w:szCs w:val="24"/>
          <w:lang w:eastAsia="es-MX"/>
        </w:rPr>
        <w:t>procedibilidad</w:t>
      </w:r>
      <w:proofErr w:type="spellEnd"/>
      <w:r w:rsidRPr="009A2C45">
        <w:rPr>
          <w:rFonts w:ascii="Arial" w:eastAsia="Times New Roman" w:hAnsi="Arial" w:cs="Arial"/>
          <w:sz w:val="24"/>
          <w:szCs w:val="24"/>
          <w:lang w:eastAsia="es-MX"/>
        </w:rPr>
        <w:t xml:space="preserve"> de la demanda de titularidad de contrato colectivo de trabajo o administración de contrato-ley, se requiere que el sindicato </w:t>
      </w:r>
      <w:proofErr w:type="spellStart"/>
      <w:r w:rsidRPr="009A2C45">
        <w:rPr>
          <w:rFonts w:ascii="Arial" w:eastAsia="Times New Roman" w:hAnsi="Arial" w:cs="Arial"/>
          <w:sz w:val="24"/>
          <w:szCs w:val="24"/>
          <w:lang w:eastAsia="es-MX"/>
        </w:rPr>
        <w:t>promovente</w:t>
      </w:r>
      <w:proofErr w:type="spellEnd"/>
      <w:r w:rsidRPr="009A2C45">
        <w:rPr>
          <w:rFonts w:ascii="Arial" w:eastAsia="Times New Roman" w:hAnsi="Arial" w:cs="Arial"/>
          <w:sz w:val="24"/>
          <w:szCs w:val="24"/>
          <w:lang w:eastAsia="es-MX"/>
        </w:rPr>
        <w:t xml:space="preserve"> acompañe: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Constancia certificada del registro del sindicato y de su representación legal;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Copia certificada de sus estatutos;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Relación firmada por los trabajadores que presten servicios a la empresa, afiliados al sindicato con anterioridad a la fecha de presentación de la demanda;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Certificación de la autoridad registradora correspondiente de que las personas arriba mencionadas se encuentran en el padrón del sindicato, así como la fecha de su anotación.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número de trabajadores incluidos en los documentos a que se refieren las fracciones III y IV de este artículo, deberá ser, por lo menos, equivalente a una tercera parte de los trabajadores al servicio de la empresa que la organización sindical demandada tenga dados de alta ante la autoridad registradora, lo que será verificado por la Junta de Conciliación y Arbitraje, previo a dar trámite a la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En caso de que el sindicato demandado no tenga dados de alta trabajadores al servicio de la empresa codemandada ante la autoridad registradora, o bien, tratándose de demandas por la administración de un contrato-ley, cuando no exista sindicato administrador, la información a que se refiere la fracción III de este artículo, en cuanto al porcentaje que alude el párrafo que antecede, se tendrá por cierta para efectos del trámite de la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documentos a que se refieren las fracciones III y IV de este artículo, se conservarán bajo la reserva de la Junta hasta la celebración de la audiencia a que se refiere la fracción II del artículo 931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899-B. Concluido el desahogo de las pruebas en el procedimiento a que se refiere el artículo anterior, la Junta dictará resolución en un plazo que no exceda de 10 días hábiles.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899-C. Una vez resuelto en definitiva un conflicto de titularidad de contrato colectivo de trabajo o de administración de contrato-ley, no se admitirá a trámite nueva demanda promovida por ninguna organización sindical, sino hasta que haya transcurrido un año entre la fecha en que causó estado el laudo respectivo y la presentación de la nueva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Tampoco se dará trámite a un procedimiento de esta naturaleza cuando el sindicato </w:t>
      </w:r>
      <w:proofErr w:type="spellStart"/>
      <w:r w:rsidRPr="009A2C45">
        <w:rPr>
          <w:rFonts w:ascii="Arial" w:eastAsia="Times New Roman" w:hAnsi="Arial" w:cs="Arial"/>
          <w:sz w:val="24"/>
          <w:szCs w:val="24"/>
          <w:lang w:eastAsia="es-MX"/>
        </w:rPr>
        <w:t>promovente</w:t>
      </w:r>
      <w:proofErr w:type="spellEnd"/>
      <w:r w:rsidRPr="009A2C45">
        <w:rPr>
          <w:rFonts w:ascii="Arial" w:eastAsia="Times New Roman" w:hAnsi="Arial" w:cs="Arial"/>
          <w:sz w:val="24"/>
          <w:szCs w:val="24"/>
          <w:lang w:eastAsia="es-MX"/>
        </w:rPr>
        <w:t xml:space="preserve"> sea el mismo que se hubiere desistido de una demanda previa y no hubiere transcurrido un año entre el desistimiento y la presentación de la nueva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Sección Tercera Conflictos individuales de seguridad social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899-D. Los conflictos individuales de seguridad social son los que tienen por objeto reclamar el otorgamiento de prestaciones en dinero o en especie, derivadas de los diversos seguros que componen el régimen obligatorio del Seguro Social, organizado y administrado por el Instituto Mexicano del Seguro Social, y de aquellas que conforme a la Ley del Seguro Social y la Ley del Instituto del Fondo Nacional de la Vivienda para los Trabajadores, deban cubrir el Instituto del Fondo Nacional de la Vivienda para los Trabajadores y las Administradoras de Fondos para el Retiro, así como las que resulten aplicables en virtud de contratos colectivos de trabajo o contratos-ley que contengan beneficios en materia de seguridad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competencia para conocer de estos conflictos, por razón de territorio corresponderá a la Junta Especial de la Federal de Conciliación y Arbitraje del lugar en el que se encuentre la clínica del Instituto Mexicano del Seguro Social a la cual se encuentren adscritos los asegurados o sus beneficiarios.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En caso de que se demanden únicamente prestaciones relacionadas con la devolución de fondos para el retiro y vivienda, corresponderá la competencia a la </w:t>
      </w:r>
      <w:r w:rsidRPr="009A2C45">
        <w:rPr>
          <w:rFonts w:ascii="Arial" w:eastAsia="Times New Roman" w:hAnsi="Arial" w:cs="Arial"/>
          <w:sz w:val="24"/>
          <w:szCs w:val="24"/>
          <w:lang w:eastAsia="es-MX"/>
        </w:rPr>
        <w:lastRenderedPageBreak/>
        <w:t>Junta Especial de la Federal de Conciliación y Arbitraje de la entidad federativa donde se encuentre el último centro de trabajo del derechohabiente.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899-E. Los conflictos individuales de seguridad social, podrán ser planteados por: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Los trabajadores, asegurados, pensionados o sus beneficiarios, que sean titulares de derechos derivados de los seguros que comprende el régimen obligatorio del Seguro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Los trabajadores que sean titulares de derechos derivados del Fondo Nacional de la Vivienda para los Trabajadores o sus beneficiarios;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Los titulares de las cuentas individuales del Sistema de Ahorro para el Retiro de los trabajadores sujetos a esta ley o sus beneficiarios;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Los trabajadores a quienes les resulten aplicables los contratos colectivos de trabajo o contratos-ley que contengan beneficios en materia de seguridad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899-F. Las demandas relativas a los conflictos a que se refiere esta sección, deberán contener: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Nombre, domicilio y fecha de nacimiento del </w:t>
      </w:r>
      <w:proofErr w:type="spellStart"/>
      <w:r w:rsidRPr="009A2C45">
        <w:rPr>
          <w:rFonts w:ascii="Arial" w:eastAsia="Times New Roman" w:hAnsi="Arial" w:cs="Arial"/>
          <w:sz w:val="24"/>
          <w:szCs w:val="24"/>
          <w:lang w:eastAsia="es-MX"/>
        </w:rPr>
        <w:t>promovente</w:t>
      </w:r>
      <w:proofErr w:type="spellEnd"/>
      <w:r w:rsidRPr="009A2C45">
        <w:rPr>
          <w:rFonts w:ascii="Arial" w:eastAsia="Times New Roman" w:hAnsi="Arial" w:cs="Arial"/>
          <w:sz w:val="24"/>
          <w:szCs w:val="24"/>
          <w:lang w:eastAsia="es-MX"/>
        </w:rPr>
        <w:t xml:space="preserve"> y los documentos que acrediten su personalidad;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Exposición de los hechos y causas que dan origen a su reclamación;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Las pretensiones del </w:t>
      </w:r>
      <w:proofErr w:type="spellStart"/>
      <w:r w:rsidRPr="009A2C45">
        <w:rPr>
          <w:rFonts w:ascii="Arial" w:eastAsia="Times New Roman" w:hAnsi="Arial" w:cs="Arial"/>
          <w:sz w:val="24"/>
          <w:szCs w:val="24"/>
          <w:lang w:eastAsia="es-MX"/>
        </w:rPr>
        <w:t>promovente</w:t>
      </w:r>
      <w:proofErr w:type="spellEnd"/>
      <w:r w:rsidRPr="009A2C45">
        <w:rPr>
          <w:rFonts w:ascii="Arial" w:eastAsia="Times New Roman" w:hAnsi="Arial" w:cs="Arial"/>
          <w:sz w:val="24"/>
          <w:szCs w:val="24"/>
          <w:lang w:eastAsia="es-MX"/>
        </w:rPr>
        <w:t>, expresando claramente lo que se le pide;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Nombre y domicilio de las empresas o establecimientos en las que ha laborado; puestos desempeñados; actividades desarrolladas; antigüedad generada y cotizaciones al régimen de seguridad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Número de seguridad social o referencia de identificación como asegurado, pensionado o beneficiario, clínica o unidad de medicina familiar asignada;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En su caso, el último estado de la cuenta individual de ahorro para el retiro, constancia expedida por el Instituto Mexicano del Seguro Social de otorgamiento o negativa de pensión, o constancia de otorgamiento o negativa de crédito para vivienda;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Los documentos expedidos por los patrones, el Instituto Mexicano del Seguro Social, el Instituto del Fondo Nacional de la Vivienda para los Trabajadores y la Administradora de Fondos para el Retiro correspondiente o, en su caso, el acuse de recibo de la solicitud de los mismos y, en general, la información necesaria que garantice la sustanciación del procedimiento con apego al principio de inmediatez;</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VIII. Las demás pruebas que juzgue conveniente para acreditar sus pretensiones;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IX. Las copias necesarias de la demanda y sus anexos, para correr traslado a la contraparte.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899-G. Los organismos de seguridad social, conforme a lo dispuesto por el artículo 784 deberán exhibir los documentos que, de acuerdo con las leyes, tienen la obligación legal de expedir y conservar, bajo el apercibimiento de que de no presentarlos, se presumirán ciertos los hechos alegados por el </w:t>
      </w:r>
      <w:proofErr w:type="spellStart"/>
      <w:r w:rsidRPr="009A2C45">
        <w:rPr>
          <w:rFonts w:ascii="Arial" w:eastAsia="Times New Roman" w:hAnsi="Arial" w:cs="Arial"/>
          <w:sz w:val="24"/>
          <w:szCs w:val="24"/>
          <w:lang w:eastAsia="es-MX"/>
        </w:rPr>
        <w:t>promovente</w:t>
      </w:r>
      <w:proofErr w:type="spellEnd"/>
      <w:r w:rsidRPr="009A2C45">
        <w:rPr>
          <w:rFonts w:ascii="Arial" w:eastAsia="Times New Roman" w:hAnsi="Arial" w:cs="Arial"/>
          <w:sz w:val="24"/>
          <w:szCs w:val="24"/>
          <w:lang w:eastAsia="es-MX"/>
        </w:rPr>
        <w:t>. En todo caso, corresponde a los organismos de seguridad social, probar su dicho cuando exista controversia sobre: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Fecha de inscripción al régimen de seguridad social;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Número de semanas cotizadas en los ramos de aseguramiento;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Promedios salariales de cotización de los </w:t>
      </w:r>
      <w:proofErr w:type="spellStart"/>
      <w:r w:rsidRPr="009A2C45">
        <w:rPr>
          <w:rFonts w:ascii="Arial" w:eastAsia="Times New Roman" w:hAnsi="Arial" w:cs="Arial"/>
          <w:sz w:val="24"/>
          <w:szCs w:val="24"/>
          <w:lang w:eastAsia="es-MX"/>
        </w:rPr>
        <w:t>promoventes</w:t>
      </w:r>
      <w:proofErr w:type="spellEnd"/>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Estado de cuenta de aportaciones de vivienda y retiro de los asegurados;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Disposiciones o retiros de los asegurados, sobre los recursos de las cuentas;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Otorgamiento de pensiones o indemnizaciones;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VII. Vigencia de derechos;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Pagos parciales otorgados a los asegurados.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899-H. Tratándose de prestaciones derivadas de riesgos de trabajo o enfermedades generales, el procedimiento se sujetará a las siguientes reglas: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Las partes designarán a sus peritos médicos en la demanda y en la contestación de la misma, los cuales deberán contar con el registro a que se refiere el artículo 899-I.</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caso de que el actor omita la designación de perito médico o no solicite a la Junta se le designe uno en términos de lo dispuesto por el artículo 824 de esta Ley, ésta lo prevendrá para que subsane la omisión en un término de tres días, apercibiéndolo que en caso de no hacerlo se desechará de plano el escrito de demanda.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prueba pericial se integrará con los peritajes que rindan los peritos de las partes, y con el que rinda el perito que designe la Junta Especial del conocimiento.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La Junta, al designar a los peritos, procurará que los mismos dependan de distinta institución que los designados por las partes, salvo que en el cuerpo de peritos médicos a que se refiere el artículo 899-J de esta Ley, no se cuente con alguno que satisfaga esa circunstancia.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dictámenes deberán contener: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Datos de la identificación y de la acreditación de la profesión de médico de cada uno de los peritos;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Datos de identificación del actor, precisando el documento con el que se comprobó su identidad;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Diagnóstico sobre los padecimientos reclamados;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Tratándose de calificación y valuación de riesgos de trabajo, los razonamientos para determinar la relación de causa efecto entre la actividad específica desarrollada por el trabajador y el estado de incapacidad cuya calificación o valuación se determine;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Los medios de convicción en los cuales se basan las conclusiones del peritaje, incluyendo la referencia a los estudios médicos a los que se hubiera sometido el trabajador;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En su caso, el porcentaje de valuación, de disminución orgánico funcional, o la determinación del estado de invalidez.</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Las partes contarán con un plazo de diez días hábiles contados a partir de la celebración de la audiencia inicial, para que sus peritos acepten y protesten el cargo conferido y expresen a la Junta en forma justificada, los requerimientos necesarios para la emisión del dictamen pericial y, en su caso, para la determinación del nexo causal, tratándose de riesgos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Junta se hará cargo de la notificación de los peritos que ésta designe y dictará las medidas que considere pertinentes para agilizar la emisión de los dictámenes periciales y requerirá al trabajador para que se presente a la realización de los estudios médicos o diligencias que requieran los peritos.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Dentro de los treinta días siguientes a la celebración de la audiencia inicial, la Junta señalará día y hora para la audiencia en que se recibirán los dictámenes periciales con citación de las partes, con el apercibimiento que de no comparecer, se les tendrá por perdido su derecho para formular repreguntas u observaciones.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Si la parte actora no acude a las diligencias ordenadas por la Junta a que se refiere el inciso C) de este artículo, o si abandona los estudios médicos o diligencias ordenadas, se hará constar la falta de interés, a efecto de que se </w:t>
      </w:r>
      <w:r w:rsidRPr="009A2C45">
        <w:rPr>
          <w:rFonts w:ascii="Arial" w:eastAsia="Times New Roman" w:hAnsi="Arial" w:cs="Arial"/>
          <w:sz w:val="24"/>
          <w:szCs w:val="24"/>
          <w:lang w:eastAsia="es-MX"/>
        </w:rPr>
        <w:lastRenderedPageBreak/>
        <w:t>decrete la deserción de la prueba, salvo las causas justificadas a que se refiere el artículo 785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Junta deberá aplicar a los peritos las medidas de apremio que establece esta ley, para garantizar la emisión oportuna del dictamen.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Las partes en la audiencia de desahogo de la pericial médica, por sí o a través de un profesionista en medicina, podrán formular las observaciones o preguntas que juzguen convenientes en relación a las consideraciones y conclusiones de la prueba pericial médica.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miembros de la Junta podrán formular preguntas al perito o a los peritos que comparezcan a la diligencia.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Junta determinará si se acreditó el nexo causal entre la actividad específica desarrollada por el trabajador y el medio ambiente de trabajo señalado en el escrito de demanda, así como el origen profesional del riesgo de trabajo, para calificarlo como tal.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Junta podrá requerir a las autoridades, instituciones públicas y organismos descentralizados, la información que tengan en su poder y que contribuya al esclarecimiento de los hechos; también podrá solicitar estudios médicos de instituciones de salud públicas o privadas; practicar toda clase de consultas e inspecciones en las empresas o establecimientos en los que el trabajador haya laborado y, de ser necesario, se auxiliará con la opinión de peritos en otras materias.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la ejecución del laudo las partes podrán convenir las modalidades de su cumplimiento.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899-I. Los peritos médicos que intervengan en los conflictos vinculados con la calificación y valuación de riesgos de trabajo y enfermedades generales, deberán estar inscritos en el registro de la Junta Federal de Conciliación y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tal efecto, los peritos médicos deberán satisfacer los requisitos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Estar legalmente autorizados y capacitados para ejercer la profesión de médico;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Gozar de buena reputación;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Tener tres años de experiencia profesional vinculada con la medicina del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No haber sido condenado por delito intencional sancionado con pena corporal;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 Observar lo dispuesto por el artículo 707 de esta Ley, así como las disposiciones de la Ley Federal de Responsabilidades Administrativas de los Servidores Públicos, en lo que respecta a las causas de impedimento y excusa.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durante el lapso de seis meses los peritos médicos incumplen en más de tres ocasiones, con la presentación oportuna de los dictámenes médicos que le sean requeridos, sin que medie causa justificada, a juicio del Presidente de la Junta Federal de Conciliación y Arbitraje será dado de baja del registro de peritos médicos y no podrá reingresar sino transcurridos dos años, contados a partir de la fecha de la baja.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899-J. La Junta Federal de Conciliación y Arbitraje integrará un cuerpo de peritos médicos especializados en medicina del trabajo, para lo cual las instituciones públicas que presten servicios de salud, deberán designar a los peritos médicos que les sean solicitados por la Junta, en los términos del Reglamento correspondiente.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902. Estallada la huelga, se suspenderá la tramitación de los conflictos de naturaleza económica pendientes ante la Junta de Conciliación y Arbitraje y la de las solicitudes que se presenten, salvo que los trabajadores manifiesten por escrito estar de acuerdo en someter el conflicto a la decisión de la Junta.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904.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La relación de los trabajadores que prestan sus servicios en la empresa o establecimiento, indicando sus nombres, apellidos, puestos de trabajo, salarios y prestaciones que reciban, así como antigüedad en la empresa o establecimiento;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Las pruebas que juzgue convenientes para acreditar sus pretensiones;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V.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906.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Si no concurre la demandada, se le tendrá por inconforme con todo arreglo. El </w:t>
      </w:r>
      <w:proofErr w:type="spellStart"/>
      <w:r w:rsidRPr="009A2C45">
        <w:rPr>
          <w:rFonts w:ascii="Arial" w:eastAsia="Times New Roman" w:hAnsi="Arial" w:cs="Arial"/>
          <w:sz w:val="24"/>
          <w:szCs w:val="24"/>
          <w:lang w:eastAsia="es-MX"/>
        </w:rPr>
        <w:t>promovente</w:t>
      </w:r>
      <w:proofErr w:type="spellEnd"/>
      <w:r w:rsidRPr="009A2C45">
        <w:rPr>
          <w:rFonts w:ascii="Arial" w:eastAsia="Times New Roman" w:hAnsi="Arial" w:cs="Arial"/>
          <w:sz w:val="24"/>
          <w:szCs w:val="24"/>
          <w:lang w:eastAsia="es-MX"/>
        </w:rPr>
        <w:t xml:space="preserve"> podrá ratificar, modificar o ampliar su petición. En los dos últimos supuestos, la Junta correrá traslado a la parte demandada, con la modificación o </w:t>
      </w:r>
      <w:r w:rsidRPr="009A2C45">
        <w:rPr>
          <w:rFonts w:ascii="Arial" w:eastAsia="Times New Roman" w:hAnsi="Arial" w:cs="Arial"/>
          <w:sz w:val="24"/>
          <w:szCs w:val="24"/>
          <w:lang w:eastAsia="es-MX"/>
        </w:rPr>
        <w:lastRenderedPageBreak/>
        <w:t>ampliación respectiva, señalando una nueva fecha de audiencia, que deberá notificarse al demandado con cinco días de anticipación.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a IV.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Si no se llega a un convenio, las partes harán una exposición de los hechos y las causas que dieron origen al conflicto, y formularán sus peticiones. A continuación se procederá a ofrecer y, en su caso, a desahogar las pruebas admitidas. Si algunas no pueden desahogarse por su propia naturaleza, se señalará día y hora para ello;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La Junta, dentro de la misma audiencia, designará al o a los peritos necesarios para que investiguen los hechos y las causas que dieron origen al conflicto, otorgándoles un término que no podrá exceder de treinta días para que emitan su dictamen respecto de la forma en que, según su parecer, puede solucionarse el conflicto, sin perjuicio de que cada parte pueda designar un perito para que se asocie al o a los nombrados por la Junta o rinda dictamen por separado.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los peritos designados por la Junta y por las partes no rinden el dictamen en la fecha señalada, podrán solicitar una prórroga de 15 días. Si concedido el plazo no lo presentan, se les aplicará una multa hasta de 30 salarios mínimos vigentes en el Distrito Federal, salvo causa justificada. Si los peritos oficiales nuevamente incumplen, se les revocará el cargo y serán sancionados con suspensión hasta por un año, para fungir como peritos oficiales en otros juicios. Si el incumplimiento procede de un perito de las partes, el afectado podrá proponer otro dentro de los cinco días siguientes a la fecha de vencida la prórroga. Si el perito recientemente nombrado incumpliera, se tendrá al oferente por desistido de esta prueba;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VIII. Los trabajadores y los patrones podrán designar dos comisiones, integradas con el número de personas que determine la Junta, para que acompañen a los peritos en la investigación y les indiquen las observaciones y sugestiones que juzguen convenientes.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916. Transcurrido el término para la presentación de los alegatos, el auxiliar declarará cerrada la instrucción y, dentro de los 15 días siguientes, formulará un proyecto de laudo, que deberá contener: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Un extracto de los alegatos;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 Señalamiento de los motivos y fundamentos que puedan servir para la solución del conflicto;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VI. Los puntos resolutivos.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917. El proyecto de laudo se agregará al expediente y se entregará copia a cada uno de los representantes de los trabajadores y de los patrones ante la Junta. El secretario asentará razón en autos del día y la hora en que se hizo entrega de las copias o su negativa para recibirlas.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918. El Presidente de la Junta citará para la audiencia de discusión y votación, que deberá efectuarse dentro de los 10 días siguientes a aquel en que sean entregadas a los representantes las copias del proyecto de laudo y se celebrará conforme a las reglas establecidas en el artículo 888 de esta ley.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920.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Se dirigirá por escrito al patrón y en él se formularán las peticiones, anunciarán el propósito de ir a la huelga si no son satisfechas, expresarán concretamente el objeto de la misma y, en su caso, de manera precisa, las violaciones al contrato colectivo de trabajo o al contrato-ley que corresponda y la forma y términos de repararlas, así como el día y la hora en que se suspenderán las labores, o el término de </w:t>
      </w:r>
      <w:proofErr w:type="spellStart"/>
      <w:r w:rsidRPr="009A2C45">
        <w:rPr>
          <w:rFonts w:ascii="Arial" w:eastAsia="Times New Roman" w:hAnsi="Arial" w:cs="Arial"/>
          <w:sz w:val="24"/>
          <w:szCs w:val="24"/>
          <w:lang w:eastAsia="es-MX"/>
        </w:rPr>
        <w:t>prehuelga</w:t>
      </w:r>
      <w:proofErr w:type="spellEnd"/>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Se presentará por duplicado a la Junta de Conciliación y Arbitraje más cercana, la que procederá a emplazar de inmediato; en caso de que se declare incompetente, la remitirá inmediatamente a la que considere competente;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aviso para la suspensión de las labores deberá darse, por lo menos, con seis días de anticipación a la fecha señalada para suspender el trabajo y con 10 días de anticipación cuando se trate de servicios públicos, observándose las disposiciones legales de esta ley. El término se contará a partir del día y la hora en que el patrón quede notificado;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Si el objeto de la huelga es la firma del contrato colectivo de trabajo, a la solicitud además se adjuntarán las constancias vigentes o copias certificadas expedidas por la autoridad registradora correspondiente, relativas </w:t>
      </w:r>
      <w:proofErr w:type="gramStart"/>
      <w:r w:rsidRPr="009A2C45">
        <w:rPr>
          <w:rFonts w:ascii="Arial" w:eastAsia="Times New Roman" w:hAnsi="Arial" w:cs="Arial"/>
          <w:sz w:val="24"/>
          <w:szCs w:val="24"/>
          <w:lang w:eastAsia="es-MX"/>
        </w:rPr>
        <w:t>a</w:t>
      </w:r>
      <w:proofErr w:type="gramEnd"/>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1. La directiva del sindicato;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2. Los estatutos del sindicato para verificar que su objeto comprenda la rama de industria o la actividad de la empresa o establecimiento con el que pretende celebrarlo;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3. Relación firmada por los trabajadores que presten servicios a la empresa, afiliados al sindicato con anterioridad a la fecha de presentación de la demanda;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921. El Presidente de la Junta de Conciliación y Arbitraje, bajo su más estricta responsabilidad, hará llegar al patrón la copia del escrito de emplazamiento dentro de las 48 horas siguientes a la de su recibo.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923. No se dará trámite al escrito de emplazamiento de huelga cuando éste no sea formulado conforme a los requisitos del artículo 920 o sea presentado por un sindicato que no sea el titular del contrato colectivo de trabajo, o el administrador del contrato ley, o cuando se pretenda exigir la firma de un contrato colectivo, no obstante existir ya un emplazamiento en trámite por el mismo objeto o un contrato colectivo depositado en la Junta de Conciliación y Arbitraje competente. El Presidente de la Junta, antes de iniciar el trámite de cualquier emplazamiento a huelga, deberá cerciorarse de lo anterior, ordenar la certificación correspondiente y la notificación personal al </w:t>
      </w:r>
      <w:proofErr w:type="spellStart"/>
      <w:r w:rsidRPr="009A2C45">
        <w:rPr>
          <w:rFonts w:ascii="Arial" w:eastAsia="Times New Roman" w:hAnsi="Arial" w:cs="Arial"/>
          <w:sz w:val="24"/>
          <w:szCs w:val="24"/>
          <w:lang w:eastAsia="es-MX"/>
        </w:rPr>
        <w:t>promovente</w:t>
      </w:r>
      <w:proofErr w:type="spell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924. A partir de la notificación del pliego de peticiones con emplazamiento de huelga, deberá suspenderse la ejecución de toda sentencia; tampoco podrá practicarse embargo, aseguramiento, diligencia o desahucio en bienes propiedad de la empresa o establecimiento, salvo cuando antes de estallar la huelga se trate de: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IV.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derechos de terceros propietarios de bienes afectados por una huelga, podrán hacerse valer por separado en vía incidental, a efecto de que acreditada la legítima propiedad de los bienes afectados por la huelga, la Junta tome las medidas que sean necesarias para restituirles la posesión de los mismos, sin que estas actuaciones afecten el derecho de huelga.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927.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 excepción de falta de personalidad promovida por el patrón se resolverá de manera inmediata y, en caso de declararla infundada, se continuará la audiencia, en la que se observarán las normas consignadas por el procedimiento conciliatorio ante la Junta de Conciliación y Arbitraje en lo que sean aplicables;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Si la parte actora no concurre a la audiencia de conciliación, se le tendrá por no presentada, ordenándose el archivo del expediente como asunto concluido;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III. El Presidente de la Junta podrá utilizar los medios de apremio para obligar al patrón a que concurra a la audiencia de conciliación;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IV. Los efectos del aviso a que se refiere el artículo 920, fracción III de la presente Ley, no se suspenderán por la audiencia de conciliación ni por la rebeldía del patrón para concurrir a ella.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931. Si se ofrece como prueba el recuento de los trabajadores, se observarán las reglas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La Junta Federal de Conciliación y Arbitraje requerirá a la Secretaría del Trabajo y Previsión Social para que le remita, dentro de las cuarenta y ocho horas siguientes, bajo su más estricta responsabilidad, el padrón que contenga la relación de los trabajadores sindicalizados al servicio de la empresa o establecimiento de que se trate. Asimismo, requerirá al patrón, con los apercibimientos de ley, para que dentro del mismo término le exhiba copia de la nómina de los trabajadores, lista de raya o de asistencia, o cualquier otro documento que la Junta considere idóneo para conformar el padrón, vigente a la fecha de presentación del escrito de emplazamiento de huelga. De resultar necesario, la Junta podrá requerir a otras autoridades y a las partes, para que dentro del mismo término le remitan la información que considere pertinente para la elaboración del padrón;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Bis. Las Juntas Locales de Conciliación y Arbitraje deberán tener disponible el padrón del sindicato que se haya registrado ante ellas y harán los demás requerimientos a que se refiere la fracción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Una vez recibidos los documentos señalados en las fracciones anteriores, la Junta los pondrá a la vista de las partes y dentro de las setenta y dos horas siguientes señalará fecha y hora para la celebración de una audiencia en la que, en su caso, formularán objeciones y ofrecerán pruebas al respecto;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Serán considerados trabajadores de la empresa los que hubiesen sido despedidos del trabajo después de la fecha de presentación del escrito de emplazamiento de huelga;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Para la elaboración del padrón de trabajadores con derecho a voto, no se considerarán los trabajadores de confianza ni los trabajadores que hayan ingresado en el trabajo con posterioridad a la fecha de presentación del escrito de emplazamiento de huelga;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De no haber objeciones de las partes, la Junta elaborará el padrón con base en el cual se desahogará la prueba de recuento; en caso contrario, la Junta proveerá respecto de la admisión y deshago de las pruebas que así lo ameriten y concluido su desahogo, dentro de un término de cinco días, resolverá sobre las objeciones planteadas y elaborará el padrón definitivo de trabajadores con derecho a voto;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 La Junta señalará el lugar, el día y la hora en que deba efectuarse el recuento, así como los documentos oficiales o idóneos con los que se identificarán los </w:t>
      </w:r>
      <w:r w:rsidRPr="009A2C45">
        <w:rPr>
          <w:rFonts w:ascii="Arial" w:eastAsia="Times New Roman" w:hAnsi="Arial" w:cs="Arial"/>
          <w:sz w:val="24"/>
          <w:szCs w:val="24"/>
          <w:lang w:eastAsia="es-MX"/>
        </w:rPr>
        <w:lastRenderedPageBreak/>
        <w:t>votantes, proveerá lo conducente para su desahogo; de considerarlo necesario, podrá solicitar el auxilio de la fuerza pública para llevar a cabo la diligencia;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El voto será libre, directo y secreto. Únicamente tendrán derecho a ejercerlo los trabajadores de la empresa o establecimiento que concurran al recuento y que aparezcan en el padrón a que se refiere la fracción V de este artículo;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VIII. El funcionario de la Junta comisionado para llevar a cabo la diligencia requerirá a cada trabajador, antes de emitir su voto, que se identifique en los términos que se hubiere ordenado. En caso de que algún trabajador incumpla lo anterior, no tendrá derecho a sufragar y se asentará tal circunstancia en el acta correspondiente, dando cuenta de ello a la Junta;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IX. Al término de la votación, se levantará acta circunstanciada en que se asiente el número de votos y el resultado del recuento, con la que se dará cuenta a la Junta.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937. Los trabajadores tendrán la posibilidad en todo momento después del estallamiento de la huelga, de someter el motivo de la misma a la decisión de la Junta.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los casos a que se refiere el artículo 925 de esta Ley, si la huelga se prolonga por más de sesenta días, sin que los trabajadores hayan sometido el conflicto a la decisión de la Junta, el patrón o los terceros que acrediten su interés, en cualquier momento podrán solicitar por escrito se inicie el arbitraje correspondiente. En los demás casos, se requerirá que transcurran por lo menos ciento veinte días para que se pueda solicitar el referido arbitraje.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Si la Junta declara en el laudo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arbitraje de la Junta se tramitará bajo las reglas del procedimiento ordinario.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937 Bis. Si la Junta declara la terminación de la huelga, por la causal establecida por el artículo 469, fracción II, se observarán en lo conducente las normas establecidas en el artículo 932 de esta Ley, en relación a la reanudación de las labores en la empresa o establecimiento.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938.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El escrito de emplazamiento de huelga se presentará por los sindicatos coaligados, con una copia para cada uno de los patrones emplazados, o por los de </w:t>
      </w:r>
      <w:r w:rsidRPr="009A2C45">
        <w:rPr>
          <w:rFonts w:ascii="Arial" w:eastAsia="Times New Roman" w:hAnsi="Arial" w:cs="Arial"/>
          <w:sz w:val="24"/>
          <w:szCs w:val="24"/>
          <w:lang w:eastAsia="es-MX"/>
        </w:rPr>
        <w:lastRenderedPageBreak/>
        <w:t>cada empresa o establecimiento, ante la Junta de Conciliación y Arbitraje competente;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En el escrito de emplazamiento se señalarán el día y la hora en que se suspenderán las labores, que deberán ser treinta o más días posteriores a la fecha de su presentación ante la Junta de Conciliación y Arbitraje;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Presidente, bajo su más estricta responsabilidad, hará llegar a los patrones la copia del escrito de emplazamiento directamente dentro de las 48 horas siguientes a la de su recibo, o girará dentro del mismo término los exhortos necesarios, que deberán desahogarse por la autoridad exhortada, bajo su más estricta responsabilidad, dentro de las 48 horas siguientes a su recepción. Desahogados los exhortos, deberán devolverse dentro del mismo término, de 48 horas.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IV. Se deroga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939. Las disposiciones de este Título rigen la ejecución de los laudos dictados por las Juntas de Conciliación y Arbitraje. Son también aplicables a los laudos arbítrales, a las resoluciones dictadas en los conflictos colectivos de naturaleza económica y a los convenios celebrados ante las Juntas.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940. La ejecución de los laudos a que se refiere el artículo anterior corresponde a los Presidentes de las Juntas de Conciliación y Arbitraje y a los de las Juntas Especiales, a cuyo fin dictarán las medidas necesarias para que la ejecución sea pronta expedita.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945. Los laudos deben cumplirse dentro de los quince días siguientes al día en que surta efectos la notificación.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947.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III.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Además, condenará al pago de los salarios vencidos e intereses, en su caso, conforme a lo establecido en el artículo 48, así como al pago de la prima de antigüedad, en los términos del artículo 162.</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949. 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w:t>
      </w:r>
      <w:r w:rsidRPr="009A2C45">
        <w:rPr>
          <w:rFonts w:ascii="Arial" w:eastAsia="Times New Roman" w:hAnsi="Arial" w:cs="Arial"/>
          <w:sz w:val="24"/>
          <w:szCs w:val="24"/>
          <w:lang w:eastAsia="es-MX"/>
        </w:rPr>
        <w:lastRenderedPageBreak/>
        <w:t>Conciliación y Arbitraje o al Juez más próximo a su domicilio para que se cumplimente la ejecución del laudo.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960. Si llega a asegurarse un título de crédito, se designará un depositario que lo conserve en guarda, quien estará obligado a hacer todo lo necesario para que no se altere ni menoscabe el derecho que el Título represente y a intentar todas las acciones y los recursos que la ley concede para hacer efectivo el crédito, quedando sujeto, además, a las obligaciones que impongan las leyes a los depositarios.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962. Si los bienes embargados fueren inmuebles, el Presidente ejecutor, bajo su responsabilidad, ordenará, dentro de las 24 horas siguientes, la inscripción en el Registro Público de la Propiedad.</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965.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Cuando se promueva una tercería y se haya dictado auto </w:t>
      </w:r>
      <w:proofErr w:type="spellStart"/>
      <w:r w:rsidRPr="009A2C45">
        <w:rPr>
          <w:rFonts w:ascii="Arial" w:eastAsia="Times New Roman" w:hAnsi="Arial" w:cs="Arial"/>
          <w:sz w:val="24"/>
          <w:szCs w:val="24"/>
          <w:lang w:eastAsia="es-MX"/>
        </w:rPr>
        <w:t>admisorio</w:t>
      </w:r>
      <w:proofErr w:type="spellEnd"/>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El Presidente e </w:t>
      </w:r>
      <w:proofErr w:type="spellStart"/>
      <w:r w:rsidRPr="009A2C45">
        <w:rPr>
          <w:rFonts w:ascii="Arial" w:eastAsia="Times New Roman" w:hAnsi="Arial" w:cs="Arial"/>
          <w:sz w:val="24"/>
          <w:szCs w:val="24"/>
          <w:lang w:eastAsia="es-MX"/>
        </w:rPr>
        <w:t>jecutor</w:t>
      </w:r>
      <w:proofErr w:type="spellEnd"/>
      <w:r w:rsidRPr="009A2C45">
        <w:rPr>
          <w:rFonts w:ascii="Arial" w:eastAsia="Times New Roman" w:hAnsi="Arial" w:cs="Arial"/>
          <w:sz w:val="24"/>
          <w:szCs w:val="24"/>
          <w:lang w:eastAsia="es-MX"/>
        </w:rPr>
        <w:t xml:space="preserve"> podrá decretar la ampliación si, a su juicio, concurren las circunstancias a que se refieren las fracciones anteriores, sin ponerlo en conocimiento del demandado.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966.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El embargo practicado en ejecución de un crédito de trabajo, aun cuando sea posterior, es preferente sobre los practicados por autoridades distintas de la Junta de Conciliación y Arbitraje siempre que dicho embargo se practique antes que quede fincado el remate.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968.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A.</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Se efectuará su avalúo por la persona que designe el Presidente ejecutor; en los casos en que el Presidente ejecutor se percate de que el avalúo de los bienes es notoriamente inferior o superior a su valor, podrá ordenar la práctica de otro, </w:t>
      </w:r>
      <w:r w:rsidRPr="009A2C45">
        <w:rPr>
          <w:rFonts w:ascii="Arial" w:eastAsia="Times New Roman" w:hAnsi="Arial" w:cs="Arial"/>
          <w:sz w:val="24"/>
          <w:szCs w:val="24"/>
          <w:lang w:eastAsia="es-MX"/>
        </w:rPr>
        <w:lastRenderedPageBreak/>
        <w:t>razonando los motivos por los cuales considera que el avalúo no corresponde al valor del bien;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remate se anunciará en el boletín laboral o en los estrados de la Junta, en su caso y en el palacio municipal o en la oficina de gobierno que designe el Presidente ejecutor.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B.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Se tomará como avalúo el de un perito valuador legalmente autorizado, que será designado por el Presidente de la Junta y en su caso, se procederá conforme a lo dispuesto por la fracción I del apartado A de este artículo;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El embargante exhibirá certificado de gravámenes expedido por el Registro Público de la Propiedad, de 10 años anteriores a la fecha en que ordenó el remate. Si en autos obrare ya otro certificado, se pedirá al Registro sólo el relativo al periodo o periodos que aquél no abarque;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proveído que ordene el remate se publicará, por una sola vez, en el boletín laboral o en los estrados de la Junta, en su caso y se fijará, por una sola vez, en la Tesorería de cada entidad federativa y en el periódico de mayor circulación del lugar en que se encuentren ubicados los bienes, convocando postores.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969.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Se efectuará un avalúo por perito que se solicitará por el Presidente de la Junta a Nacional Financiera, SNC, o a alguna otra institución oficial;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w:t>
      </w:r>
      <w:proofErr w:type="gramStart"/>
      <w:r w:rsidRPr="009A2C45">
        <w:rPr>
          <w:rFonts w:ascii="Arial" w:eastAsia="Times New Roman" w:hAnsi="Arial" w:cs="Arial"/>
          <w:sz w:val="24"/>
          <w:szCs w:val="24"/>
          <w:lang w:eastAsia="es-MX"/>
        </w:rPr>
        <w:t>. ...</w:t>
      </w:r>
      <w:proofErr w:type="gramEnd"/>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Es aplicable lo dispuesto en la fracción III del apartado A del artículo anterior, referente a muebles;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970. Postura legal es la que cubre las dos terceras partes del avalúo. La persona que concurra como postor deberá presentar por escrito su postura y exhibir en un billete de depósito de Nacional Financiera, SNC, el importe de 10 por ciento de su puja.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977. Las tercerías se tramitarán y resolverán por el Pleno o por la Junta Especial que conozca del juicio principal, sustanciándose en forma incidental, conforme a las normas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a V</w:t>
      </w:r>
      <w:proofErr w:type="gramStart"/>
      <w:r w:rsidRPr="009A2C45">
        <w:rPr>
          <w:rFonts w:ascii="Arial" w:eastAsia="Times New Roman" w:hAnsi="Arial" w:cs="Arial"/>
          <w:sz w:val="24"/>
          <w:szCs w:val="24"/>
          <w:lang w:eastAsia="es-MX"/>
        </w:rPr>
        <w:t>. ...</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979. Cuando exista un conflicto individual o colectivo, los trabajadores podrán solicitar a la Junta, para los efectos del artículo 113, que prevenga a la autoridad jurisdiccional o administrativa ante la que se tramiten juicios en los que se pretendan hacer efectivos créditos contra el patrón para que, antes de llevar a cabo el remate o la adjudicación de los bienes embargados, les notifique para garantizar el derecho preferente que la ley les concede en dicha disposición.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985. Cuando la Secretaría de Hacienda y Crédito Público, sin haber mediado objeción de los trabajadores, modifique el ingreso global gravable declarado por el causante, y éste haya impugnado dicha resolución, podrá solicitar a la Junta de Conciliación y Arbitraje, dentro de los 3 días siguientes a aquel en que haya presentado la impugnación correspondiente, la suspensión del reparto adicional de utilidades a los trabajadores, para lo cual adjuntará:</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proofErr w:type="gramStart"/>
      <w:r w:rsidRPr="009A2C45">
        <w:rPr>
          <w:rFonts w:ascii="Arial" w:eastAsia="Times New Roman" w:hAnsi="Arial" w:cs="Arial"/>
          <w:sz w:val="24"/>
          <w:szCs w:val="24"/>
          <w:lang w:eastAsia="es-MX"/>
        </w:rPr>
        <w:t>I.</w:t>
      </w:r>
      <w:proofErr w:type="gramEnd"/>
      <w:r w:rsidRPr="009A2C45">
        <w:rPr>
          <w:rFonts w:ascii="Arial" w:eastAsia="Times New Roman" w:hAnsi="Arial" w:cs="Arial"/>
          <w:sz w:val="24"/>
          <w:szCs w:val="24"/>
          <w:lang w:eastAsia="es-MX"/>
        </w:rPr>
        <w:t xml:space="preserve">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 </w:t>
      </w:r>
      <w:proofErr w:type="gramStart"/>
      <w:r w:rsidRPr="009A2C45">
        <w:rPr>
          <w:rFonts w:ascii="Arial" w:eastAsia="Times New Roman" w:hAnsi="Arial" w:cs="Arial"/>
          <w:sz w:val="24"/>
          <w:szCs w:val="24"/>
          <w:lang w:eastAsia="es-MX"/>
        </w:rPr>
        <w:t>a</w:t>
      </w:r>
      <w:proofErr w:type="gramEnd"/>
      <w:r w:rsidRPr="009A2C45">
        <w:rPr>
          <w:rFonts w:ascii="Arial" w:eastAsia="Times New Roman" w:hAnsi="Arial" w:cs="Arial"/>
          <w:sz w:val="24"/>
          <w:szCs w:val="24"/>
          <w:lang w:eastAsia="es-MX"/>
        </w:rPr>
        <w:t xml:space="preserve"> b)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Copia de la resolución dictada por la Secretaría de Hacienda y Crédito Público;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El nombre y domicilio de los representantes de los trabajadores sindicalizados, no sindicalizados y de confianza.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987. Cuando trabajadores y patrones lleguen a un convenio o liquidación de un trabajador, fuera de juicio, podrán concurrir ante las Juntas de Conciliación y Arbitraje y las Especiales, solicitando su aprobación y ratificación, en los términos a que se refiere el párrafo segundo del artículo 33 de esta ley, para cuyo efecto se identificarán a satisfacción de aquélla.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En los convenios en que se dé por terminada la relación de trabajo deberá desglosarse la cantidad que se entregue al trabajador por concepto de salario, de prestaciones devengadas y de participación de utilidades. En caso de que la Comisión Mixta para la Participación de las Utilidades en la empresa o establecimiento aún no haya determinado la participación individual de los trabajadores, se dejarán a salvo sus derechos, hasta en tanto se </w:t>
      </w:r>
      <w:proofErr w:type="gramStart"/>
      <w:r w:rsidRPr="009A2C45">
        <w:rPr>
          <w:rFonts w:ascii="Arial" w:eastAsia="Times New Roman" w:hAnsi="Arial" w:cs="Arial"/>
          <w:sz w:val="24"/>
          <w:szCs w:val="24"/>
          <w:lang w:eastAsia="es-MX"/>
        </w:rPr>
        <w:t>formule</w:t>
      </w:r>
      <w:proofErr w:type="gramEnd"/>
      <w:r w:rsidRPr="009A2C45">
        <w:rPr>
          <w:rFonts w:ascii="Arial" w:eastAsia="Times New Roman" w:hAnsi="Arial" w:cs="Arial"/>
          <w:sz w:val="24"/>
          <w:szCs w:val="24"/>
          <w:lang w:eastAsia="es-MX"/>
        </w:rPr>
        <w:t xml:space="preserve"> el proyecto del reparto individual.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Los convenios celebrados en los términos de este artículo serán aprobados por la Junta de Conciliación y Arbitraje competente, cuando no afecten derechos de los trabajadores, y tendrán efectos definitivos, por lo que se elevarán a la categoría de laudo ejecutoriado.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991. En los casos de rescisión previstos en el artículo 47, el patrón podrá acudir ante la Junta de Conciliación y Arbitraje competente a solicitar que se notifique al trabajador el aviso a que el citado precepto se refiere, por los medios indicados en el mismo. La Junta, dentro de los cinco días siguientes al recibo de la promoción, deberá proceder a la notificación.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992. Las violaciones a las normas de trabajo cometidas por los patrones o por los trabajadores, se sancionarán de conformidad con las disposiciones de este Título, independientemente de la responsabilidad que les corresponda por el incumplimiento de sus obligaciones, sin perjuicio de las sanciones previstas en otros ordenamientos legales y de las consecuencias jurídicas que procedan en materia de bienes y servicios concesionados.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 cuantificación de las sanciones pecuniarias que en el presente Título se establecen, se hará tomando como base de cálculo la cuota diaria de salario mínimo general vigente en el Distrito Federal, al momento de cometerse la violación.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Para la imposición de las sanciones, se tomará en cuenta lo siguiente: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El carácter intencional o no de la acción u omisión constitutiva de la infracción;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La gravedad de la infracción;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Los daños que se hubieren producido o puedan producirse;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La capacidad económica del infractor,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La reincidencia del infractor.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En todos los casos de reincidencia se duplicará la multa impuesta por la infracción anterior.</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entiende por reincidencia, para los efectos de esta Ley y demás disposiciones derivadas de ella, cada una de las subsecuentes infracciones a un mismo precepto, cometidas dentro de los dos años siguientes a la fecha del acta en que se hizo constar la infracción precedente, siempre que ésta no hubiese sido desvirtuada.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Cuando en un solo acto u omisión se afecten a varios trabajadores, se impondrá sanción por cada uno de los trabajadores afectados. Si con un solo acto u omisión se incurre en diversas infracciones, se aplicarán las sanciones que correspondan a cada una de ellas, de manera independiente.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Cuando la multa se aplique a un trabajador, ésta no podrá exceder al importe señalado en el artículo 21 Constitucional.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993. Al patrón que no cumpla las normas que determinan el porcentaje o la utilización exclusiva de trabajadores mexicanos en las empresas o establecimientos se le impondrá una multa por el equivalente de 250 a 2500 veces el salario mínimo general.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994. Se impondrá multa, por el equivalente 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De 50 a 250 veces el salario mínimo general, al patrón que no cumpla las disposiciones contenidas en los artículos 61, 69, 76 y 77;</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De 250 a 5000 veces el salario mínimo general, al patrón que no cumpla las obligaciones que le impone el Capítulo VIII del Título Tercero, relativo a la Participación de los Trabajadores en las Utilidades de las Empresas;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De 50 a 1500 veces el salario mínimo general al patrón que no cumpla las obligaciones señaladas en el artículo 132, fracciones IV, VII, VIII, IX, X, XII, XIV y XXII;</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IV. De 250 a 5000 veces el salario mínimo general, al patrón que no cumpla con lo dispuesto por la fracción XV del artículo 132;</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 De 250 a 5000 veces el salario mínimo general, al patrón que no observe en la instalación de sus establecimientos las normas de seguridad e higiene o las medidas que fijen las leyes para prevenir los riesgos de trabajo;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 De 250 a 5000 veces el salario mínimo general, al patrón que cometa cualquier acto o conducta discriminatoria en el centro de trabajo; al que realice actos de hostigamiento sexual o que tolere o permita actos de acoso u hostigamiento sexual en contra de sus trabajadores;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VII. De 250 a 2500 veces el salario mínimo general, al patrón que viole las prohibiciones contenidas en el artículo 133, fracciones II, IV, VI y VII.</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995. Al patrón que viole las prohibiciones contenidas en el artículo 133 fracciones XIV y XV, y las normas que rigen el trabajo de las mujeres y de los menores, se le impondrá una multa equivalente de 50 a 2500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995 Bis. Al patrón que infrinja lo dispuesto en el artículo 22 Bis, primer párrafo de esta Ley, se le castigará con prisión de 1 a 4 años y multa de 250 a 5000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996. Al armador, naviero o fletador, se le impondrá multa por el equivalente 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De 50 a 500 veces el salario mínimo general, si no cumple las disposiciones contenidas en los artículos 204, fracción II, y 213, fracción II; y</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 De 50 a 2500 veces el salario mínimo general, al que no cumpla la obligación señalada en el artículo 204, fracción IX.</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997. Al patrón que viole las normas protectoras del trabajo del campo y del trabajo a domicilio, se le impondrá multa por el equivalente de 250 a 2500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998. Al patrón que no facilite al trabajador doméstico que carezca de instrucción, la asistencia a una escuela primaria, se le impondrá multa por el equivalente de 50 a 250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999. Al patrón que viole las normas protectoras del trabajo en hoteles, restaurantes, bares y otros establecimientos semejantes, se le impondrá multa por el equivalente de 50 a 2500 veces el salario mínimo general.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1000. El incumplimiento de las normas relativas a la remuneración de los trabajos, duración de la jornada y descansos, contenidas en un contrato ley, o en un contrato colectivo de trabajo, se sancionará con multa por el equivalente de 250 a 5000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1001. Al patrón que viole las normas contenidas en el Reglamento Interior de Trabajo, se le impondrá multa por el equivalente de 50 a 500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1002. Por violaciones a las normas de trabajo no sancionadas en este Capítulo o en alguna otra disposición de esta Ley, se impondrá al infractor multa por el equivalente de 50 a 5000 veces el salario mínimo general.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1003.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Presidentes de las Juntas Especiales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Artículo 1004.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 Con prisión de seis meses a tres años y multa que equivalga hasta 800 veces el salario mínimo general, conforme a lo establecido por el artículo 992, cuando el monto de la omisión no exceda del importe de un mes de salario mínimo general del área geográfica de aplicación correspondiente;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II. Con prisión de seis meses a tres años y multa que equivalga hasta 1600 veces el salario mínimo general, conforme a lo establecido por el artículo 992, cuando el monto de la omisión sea mayor al importe de un mes, pero no exceda de tres meses de salario mínimo general del área geográfica de aplicación correspondiente; y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III. Con prisión de seis meses a cuatro años y multa que equivalga hasta 3200 veces el salario mínimo general, conforme a lo establecido por el artículo 992, si la omisión excede a los tres meses de salario mínimo general del área geográfica de aplicación correspondiente.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 deroga.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1004-A. Al patrón que no permita la inspección y vigilancia que las autoridades del trabajo practiquen en su establecimiento, se le aplicará una multa de 250 a 5000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1004-B. El incumplimiento de las obligaciones a que se refiere el artículo 15-B de la Ley, se sancionará con multa por el equivalente de 250 a 2500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1004-C. A quien utilice el régimen de subcontratación de personal en forma dolosa, en términos del artículo 15-D de esta Ley, se le impondrá multa por el equivalente de 250 a 5000 veces el salario mínimo general.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Artículo 1005. Al Procurador de la Defensa del Trabajo o al apoderado o representante del trabajador, se les impondrá sanción de seis meses a tres años de prisión y multa de 125 a 1250 veces el salario mínimo general vigente en el Distrito Federal en los casos siguientes: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I. a II. ...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 1006. A todo el que presente documentos o testigos falsos se le impondrá una pena de seis meses a cuatro años de prisión y multa de 125 a 1900 veces el salario mínimo general vigente en el Distrito Federal. Tratándose de trabajadores, la multa será el salario que reciba el trabajador en una semana.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Artículos Transitorios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Primero. El presente Decreto entrará en vigor al día siguiente de su publicación en el Diario Oficial de la Federación.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Segundo. Los patrones contarán con treinta y seis meses a partir de la entrada en vigor del presente Decreto, para realizar las adecuaciones a las instalaciones de los centros de trabajo, a fin de facilitar el acceso y desarrollo de actividades de las personas con discapacidad.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Asimismo, los patrones contarán con doce meses a partir de la entrada en vigor del presente Decreto, para proceder a realizar los trámites conducentes para afiliar el centro de trabajo al Instituto del Fondo Nacional para el Consumo de los Trabajadores.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Tercero. Las autoridades competentes contarán con seis meses a partir de la entrada en vigor del presente Decreto, para instrumentar las acciones que permitan atender las obligaciones a su cargo que derivan de los artículos 365 Bis, 391 Bis y 424 Bis de la Ley Federal del Trabajo. Las acciones respectivas se deberán llevar a cabo con los recursos asignados para tal efecto y sin crear estructuras adicionales.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Titular del Ejecutivo Federal, los Gobernadores de los Estados, así como el Jefe de Gobierno del Distrito Federal, en el ámbito de sus respectivas competencias, contarán con un plazo de seis meses, para adecuar los ordenamientos reglamentarios que correspondan, a las disposiciones contenidas en este Decreto.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Cuarto.- Las organizaciones sindicales contarán con seis meses para realizar los ajustes que, en su caso, requieran los instrumentos que regulan su vida interna y organización.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Quinto. La Secretaría del Trabajo y Previsión Social deberá expedir las tablas de enfermedades de trabajo y de valuación de incapacidades permanentes resultantes de los riesgos de trabajo, en un término de seis meses contados a partir de la entrada en vigor del presente Decreto, en tanto se seguirán aplicando las tablas a que se refieren los artículos 513 y 514 que se reforman.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Sexto. Los Plenos de las Juntas Federal y Locales de Conciliación y Arbitraje adecuarán su Reglamento al presente Decreto, en el término de seis meses, a partir de su publicación en el Diario Oficial de la Federación.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Séptimo. Las Juntas Locales de Conciliación y Arbitraje podrán adoptar el servicio profesional de carrera a que se refiere el artículo 525-Bis de la ley, acorde a su régimen jurídico local.</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Octavo. Los Presidentes de las Juntas Federal y Locales de Conciliación y Arbitraje establecerán los lineamientos para el sistema de formación, capacitación </w:t>
      </w:r>
      <w:r w:rsidRPr="009A2C45">
        <w:rPr>
          <w:rFonts w:ascii="Arial" w:eastAsia="Times New Roman" w:hAnsi="Arial" w:cs="Arial"/>
          <w:sz w:val="24"/>
          <w:szCs w:val="24"/>
          <w:lang w:eastAsia="es-MX"/>
        </w:rPr>
        <w:lastRenderedPageBreak/>
        <w:t xml:space="preserve">y actualización jurídica del personal de su respectiva Junta dentro de los seis meses siguientes a que entren en vigor las presentes reformas.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Noveno. El Servicio Público de Conciliación deberá quedar integrado a más tardar para el ejercicio presupuestal siguiente a aquél en que entren en vigor las presentes reformas.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Décimo. Los Procuradores Auxiliares de la Defensa del Trabajo que no cuenten con el título y la cédula profesionales a que se refiere el artículo 533 contarán con un término de cinco años para obtenerlo, contado a partir de que entren en vigor las presentes reformas.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Los Inspectores de Trabajo que no cuenten con el certificado de preparatoria o su equivalente a que se refiere el artículo 546, fracción II, contarán con un término de tres años para obtenerlo, a partir de que entren en vigor las presentes reformas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El personal jurídico de las Juntas de Conciliación y Arbitraje que no cuente con el título y la cédula profesionales a que se refieren los artículos 626, fracción II; 627, fracción II; 627-B, fracción II; 628, fracción II; y 629 contarán con un término de cinco años para obtenerlo, contado a partir de que entren en vigor las presentes reformas.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Décimo Primero. Las retribuciones a que se refiere el artículo 631 entrarán en vigor a partir del próximo Presupuesto de Egresos de la Federación y de las entidades federativas.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Décimo Segundo. A los representantes de los trabajadores y de los patrones actualmente en funciones a que se refiere el artículo 665 no les serán exigibles los requisitos de la fracción II de dicho artículo.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Décimo Tercero. Los juicios iniciados con las disposiciones anteriores a la presente reforma deberán concluirse de conformidad con ellas.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Décimo Cuarto. La supresión de las Juntas de Conciliación Permanentes surtirá efectos a los noventa días naturales posteriores a aquél en que entre en vigor el presente Decreto.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Las autoridades competentes deberán realizar las acciones conducentes para que los asuntos que estuvieren en trámite, se atiendan por las Juntas de Conciliación y Arbitraje que corresponda. </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Las autoridades competentes deberán adoptar las medidas administrativas correspondientes respecto al personal de las Juntas de Conciliación Permanentes que se extinguen.</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lastRenderedPageBreak/>
        <w:t>Décimo Quinto.- Los procedimientos a que se refiere el artículo 894, segundo párrafo de la Ley, se podrán iniciar a los doce meses siguientes a que entre en vigor el presente decreto.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Décimo Sexto. La Junta Federal de Conciliación y Arbitraje deberá establecer el registro de peritos médicos en materia de medicina del trabajo a que se refiere el artículo 899-I de este Decreto, dentro de los treinta días siguientes a la entrada en vigor del mismo.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Los peritos médicos en materia de medicina del trabajo contarán con un periodo de seis meses, a partir de que la Junta Federal de Conciliación y Arbitraje establezca el registro a que se refiere el párrafo anterior, para obtener el registro correspondiente; vencido el plazo señalado, la Junta no recibirá los peritajes que emitan peritos que carezcan de registro.</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Décimo Séptimo. Las erogaciones que se generen con motivo de la entrada en vigor del presente Decreto, se realizarán con cargo al presupuesto de egresos aprobado, por lo que no se requerirán recursos adicionales en el presente ejercicio fiscal, ni se incrementará el presupuesto </w:t>
      </w:r>
      <w:proofErr w:type="spellStart"/>
      <w:r w:rsidRPr="009A2C45">
        <w:rPr>
          <w:rFonts w:ascii="Arial" w:eastAsia="Times New Roman" w:hAnsi="Arial" w:cs="Arial"/>
          <w:sz w:val="24"/>
          <w:szCs w:val="24"/>
          <w:lang w:eastAsia="es-MX"/>
        </w:rPr>
        <w:t>regularizable</w:t>
      </w:r>
      <w:proofErr w:type="spellEnd"/>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Reitero a usted la seguridad de mi consideración más distinguida</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Palacio Nacional, a los treinta y un días del mes de agosto de dos mil doce.</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 xml:space="preserve">Sufragio Efectivo. No </w:t>
      </w:r>
      <w:proofErr w:type="spellStart"/>
      <w:r w:rsidRPr="009A2C45">
        <w:rPr>
          <w:rFonts w:ascii="Arial" w:eastAsia="Times New Roman" w:hAnsi="Arial" w:cs="Arial"/>
          <w:sz w:val="24"/>
          <w:szCs w:val="24"/>
          <w:lang w:eastAsia="es-MX"/>
        </w:rPr>
        <w:t>reelección</w:t>
      </w:r>
      <w:proofErr w:type="spellEnd"/>
      <w:r w:rsidRPr="009A2C45">
        <w:rPr>
          <w:rFonts w:ascii="Arial" w:eastAsia="Times New Roman" w:hAnsi="Arial" w:cs="Arial"/>
          <w:sz w:val="24"/>
          <w:szCs w:val="24"/>
          <w:lang w:eastAsia="es-MX"/>
        </w:rPr>
        <w:t>.</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El Presidente de los Estados Unidos Mexicanos</w:t>
      </w:r>
    </w:p>
    <w:p w:rsidR="009A2C45" w:rsidRPr="009A2C45" w:rsidRDefault="009A2C45" w:rsidP="009A2C45">
      <w:pPr>
        <w:spacing w:before="100" w:beforeAutospacing="1" w:after="100" w:afterAutospacing="1" w:line="240" w:lineRule="auto"/>
        <w:jc w:val="both"/>
        <w:rPr>
          <w:rFonts w:ascii="Arial" w:eastAsia="Times New Roman" w:hAnsi="Arial" w:cs="Arial"/>
          <w:sz w:val="24"/>
          <w:szCs w:val="24"/>
          <w:lang w:eastAsia="es-MX"/>
        </w:rPr>
      </w:pPr>
      <w:r w:rsidRPr="009A2C45">
        <w:rPr>
          <w:rFonts w:ascii="Arial" w:eastAsia="Times New Roman" w:hAnsi="Arial" w:cs="Arial"/>
          <w:sz w:val="24"/>
          <w:szCs w:val="24"/>
          <w:lang w:eastAsia="es-MX"/>
        </w:rPr>
        <w:t>Felipe de Jesús Calderón Hinojosa (rúbrica)</w:t>
      </w:r>
    </w:p>
    <w:p w:rsidR="008068BD" w:rsidRPr="009A2C45" w:rsidRDefault="009A2C45" w:rsidP="009A2C45">
      <w:pPr>
        <w:jc w:val="both"/>
        <w:rPr>
          <w:rFonts w:ascii="Arial" w:hAnsi="Arial" w:cs="Arial"/>
        </w:rPr>
      </w:pPr>
    </w:p>
    <w:sectPr w:rsidR="008068BD" w:rsidRPr="009A2C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5"/>
    <w:rsid w:val="009A2C4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A2C45"/>
  </w:style>
  <w:style w:type="paragraph" w:styleId="NormalWeb">
    <w:name w:val="Normal (Web)"/>
    <w:basedOn w:val="Normal"/>
    <w:uiPriority w:val="99"/>
    <w:semiHidden/>
    <w:unhideWhenUsed/>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ota">
    <w:name w:val="sangrotot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9A2C45"/>
  </w:style>
  <w:style w:type="paragraph" w:customStyle="1" w:styleId="centrar">
    <w:name w:val="centrar"/>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brinco">
    <w:name w:val="nobrinco"/>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A2C45"/>
  </w:style>
  <w:style w:type="paragraph" w:styleId="NormalWeb">
    <w:name w:val="Normal (Web)"/>
    <w:basedOn w:val="Normal"/>
    <w:uiPriority w:val="99"/>
    <w:semiHidden/>
    <w:unhideWhenUsed/>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ota">
    <w:name w:val="sangrotota"/>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9A2C45"/>
  </w:style>
  <w:style w:type="paragraph" w:customStyle="1" w:styleId="centrar">
    <w:name w:val="centrar"/>
    <w:basedOn w:val="Normal"/>
    <w:rsid w:val="009A2C4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71416">
      <w:bodyDiv w:val="1"/>
      <w:marLeft w:val="0"/>
      <w:marRight w:val="0"/>
      <w:marTop w:val="0"/>
      <w:marBottom w:val="0"/>
      <w:divBdr>
        <w:top w:val="none" w:sz="0" w:space="0" w:color="auto"/>
        <w:left w:val="none" w:sz="0" w:space="0" w:color="auto"/>
        <w:bottom w:val="none" w:sz="0" w:space="0" w:color="auto"/>
        <w:right w:val="none" w:sz="0" w:space="0" w:color="auto"/>
      </w:divBdr>
      <w:divsChild>
        <w:div w:id="717969010">
          <w:marLeft w:val="0"/>
          <w:marRight w:val="0"/>
          <w:marTop w:val="0"/>
          <w:marBottom w:val="0"/>
          <w:divBdr>
            <w:top w:val="none" w:sz="0" w:space="0" w:color="auto"/>
            <w:left w:val="none" w:sz="0" w:space="0" w:color="auto"/>
            <w:bottom w:val="none" w:sz="0" w:space="0" w:color="auto"/>
            <w:right w:val="none" w:sz="0" w:space="0" w:color="auto"/>
          </w:divBdr>
          <w:divsChild>
            <w:div w:id="1577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123</Pages>
  <Words>40786</Words>
  <Characters>224323</Characters>
  <Application>Microsoft Office Word</Application>
  <DocSecurity>0</DocSecurity>
  <Lines>1869</Lines>
  <Paragraphs>529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2012-09-24T21:56:00Z</dcterms:created>
  <dcterms:modified xsi:type="dcterms:W3CDTF">2012-09-24T22:40:00Z</dcterms:modified>
</cp:coreProperties>
</file>